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57" w:type="dxa"/>
        <w:tblLook w:val="04A0" w:firstRow="1" w:lastRow="0" w:firstColumn="1" w:lastColumn="0" w:noHBand="0" w:noVBand="1"/>
      </w:tblPr>
      <w:tblGrid>
        <w:gridCol w:w="2570"/>
        <w:gridCol w:w="1400"/>
        <w:gridCol w:w="1392"/>
        <w:gridCol w:w="1420"/>
        <w:gridCol w:w="1180"/>
        <w:gridCol w:w="1260"/>
        <w:gridCol w:w="1420"/>
        <w:gridCol w:w="1480"/>
        <w:gridCol w:w="1180"/>
        <w:gridCol w:w="1455"/>
      </w:tblGrid>
      <w:tr w:rsidR="00092A94" w:rsidRPr="00092A94" w:rsidTr="00092A94">
        <w:trPr>
          <w:trHeight w:val="31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</w:pPr>
            <w:bookmarkStart w:id="0" w:name="RANGE!A1:J15"/>
            <w:bookmarkStart w:id="1" w:name="_GoBack"/>
            <w:bookmarkEnd w:id="1"/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 xml:space="preserve">Наличие, образование и движение отходов производства по областям и </w:t>
            </w:r>
            <w:proofErr w:type="spellStart"/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>г.Минску</w:t>
            </w:r>
            <w:proofErr w:type="spellEnd"/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 xml:space="preserve"> в 2022 году</w:t>
            </w:r>
            <w:bookmarkEnd w:id="0"/>
          </w:p>
        </w:tc>
      </w:tr>
      <w:tr w:rsidR="00092A94" w:rsidRPr="00092A94" w:rsidTr="00092A94">
        <w:trPr>
          <w:trHeight w:val="31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  <w:t>(тысяч тонн)</w:t>
            </w:r>
          </w:p>
        </w:tc>
      </w:tr>
      <w:tr w:rsidR="00092A94" w:rsidRPr="00092A94" w:rsidTr="00092A94">
        <w:trPr>
          <w:trHeight w:val="3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B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092A94" w:rsidRPr="00092A94" w:rsidTr="00092A94">
        <w:trPr>
          <w:trHeight w:val="315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Наличие отходов на начало года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proofErr w:type="spellStart"/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Образо-валось</w:t>
            </w:r>
            <w:proofErr w:type="spellEnd"/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отходов за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proofErr w:type="spellStart"/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Исполь-зовано</w:t>
            </w:r>
            <w:proofErr w:type="spellEnd"/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, передано отходов за год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Удалено отходов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Наличие отходов на конец года</w:t>
            </w:r>
          </w:p>
        </w:tc>
      </w:tr>
      <w:tr w:rsidR="00092A94" w:rsidRPr="00092A94" w:rsidTr="00092A94">
        <w:trPr>
          <w:trHeight w:val="315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всего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из них: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</w:tr>
      <w:tr w:rsidR="00092A94" w:rsidRPr="00092A94" w:rsidTr="00092A94">
        <w:trPr>
          <w:trHeight w:val="1575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на объекты 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на объекты </w:t>
            </w:r>
            <w:proofErr w:type="spellStart"/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захороне-ния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на хранение на </w:t>
            </w:r>
            <w:proofErr w:type="spellStart"/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террито-рии</w:t>
            </w:r>
            <w:proofErr w:type="spellEnd"/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  <w:proofErr w:type="spellStart"/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предприя-тия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на </w:t>
            </w:r>
            <w:proofErr w:type="spellStart"/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обезвре-живание</w:t>
            </w:r>
            <w:proofErr w:type="spellEnd"/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</w:p>
        </w:tc>
      </w:tr>
      <w:tr w:rsidR="00092A94" w:rsidRPr="00092A94" w:rsidTr="00092A9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t>Республика Беларусь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1 329 371,25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40 086,74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18 690,83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22 006,75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20 392,26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690,04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819,76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104,69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1 349 972,43</w:t>
            </w:r>
          </w:p>
        </w:tc>
      </w:tr>
      <w:tr w:rsidR="00092A94" w:rsidRPr="00092A94" w:rsidTr="00092A94">
        <w:trPr>
          <w:trHeight w:val="300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t xml:space="preserve">Области и </w:t>
            </w:r>
            <w:proofErr w:type="spellStart"/>
            <w:r w:rsidRPr="00092A94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t>г.Минск</w:t>
            </w:r>
            <w:proofErr w:type="spellEnd"/>
            <w:r w:rsidRPr="00092A94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t>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BY"/>
              </w:rPr>
              <w:t> </w:t>
            </w:r>
          </w:p>
        </w:tc>
      </w:tr>
      <w:tr w:rsidR="00092A94" w:rsidRPr="00092A94" w:rsidTr="00092A94">
        <w:trPr>
          <w:trHeight w:val="31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Брестская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682,71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2 106,50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2 062,28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109,96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5,04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62,42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39,60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2,91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661,61</w:t>
            </w:r>
          </w:p>
        </w:tc>
      </w:tr>
      <w:tr w:rsidR="00092A94" w:rsidRPr="00092A94" w:rsidTr="00092A94">
        <w:trPr>
          <w:trHeight w:val="31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Витебская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752,50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843,92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772,16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83,92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7,91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54,81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768,27</w:t>
            </w:r>
          </w:p>
        </w:tc>
      </w:tr>
      <w:tr w:rsidR="00092A94" w:rsidRPr="00092A94" w:rsidTr="00092A94">
        <w:trPr>
          <w:trHeight w:val="31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Гомельская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36 193,57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5 091,29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2 052,63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3 305,49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2 967,77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147,25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187,74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39 082,24</w:t>
            </w:r>
          </w:p>
        </w:tc>
      </w:tr>
      <w:tr w:rsidR="00092A94" w:rsidRPr="00092A94" w:rsidTr="00092A94">
        <w:trPr>
          <w:trHeight w:val="31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Гродненская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4 170,95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2 323,52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1 931,50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435,59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86,35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75,95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89,28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4 387,35</w:t>
            </w:r>
          </w:p>
        </w:tc>
      </w:tr>
      <w:tr w:rsidR="00092A94" w:rsidRPr="00092A94" w:rsidTr="00092A94">
        <w:trPr>
          <w:trHeight w:val="31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proofErr w:type="spellStart"/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г.Минск</w:t>
            </w:r>
            <w:proofErr w:type="spellEnd"/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138,22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3 119,64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2 862,77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294,59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1,06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176,87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111,90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4,77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213,45</w:t>
            </w:r>
          </w:p>
        </w:tc>
      </w:tr>
      <w:tr w:rsidR="00092A94" w:rsidRPr="00092A94" w:rsidTr="00092A94">
        <w:trPr>
          <w:trHeight w:val="31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Минская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1 272 521,88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23 403,24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6 131,17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17 405,56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16 974,13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83,32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345,69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1 289 708,22</w:t>
            </w:r>
          </w:p>
        </w:tc>
      </w:tr>
      <w:tr w:rsidR="00092A94" w:rsidRPr="00092A94" w:rsidTr="00092A94">
        <w:trPr>
          <w:trHeight w:val="315"/>
        </w:trPr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BY"/>
              </w:rPr>
              <w:t>Могилевская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14 911,42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3 198,63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2 878,33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371,64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252,35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79,03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38,86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  <w:r w:rsidRPr="00092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  <w:t>15 151,29</w:t>
            </w:r>
          </w:p>
        </w:tc>
      </w:tr>
      <w:tr w:rsidR="00092A94" w:rsidRPr="00092A94" w:rsidTr="00092A94">
        <w:trPr>
          <w:trHeight w:val="30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BY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092A94" w:rsidRPr="00092A94" w:rsidTr="00092A94">
        <w:trPr>
          <w:trHeight w:val="300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t>Количество респондентов, представивших отчет по форме 1-отходы (Минприроды)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  <w:r w:rsidRPr="00092A94">
              <w:rPr>
                <w:rFonts w:ascii="Times New Roman" w:eastAsia="Times New Roman" w:hAnsi="Times New Roman" w:cs="Times New Roman"/>
                <w:color w:val="000000"/>
                <w:lang w:eastAsia="ru-BY"/>
              </w:rPr>
              <w:t>9 499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092A94" w:rsidRPr="00092A94" w:rsidTr="00092A94">
        <w:trPr>
          <w:trHeight w:val="300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092A94" w:rsidRPr="00092A94" w:rsidTr="00092A94">
        <w:trPr>
          <w:trHeight w:val="300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092A94" w:rsidRPr="00092A94" w:rsidTr="00092A94">
        <w:trPr>
          <w:trHeight w:val="300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  <w:tr w:rsidR="00092A94" w:rsidRPr="00092A94" w:rsidTr="00092A94">
        <w:trPr>
          <w:trHeight w:val="300"/>
        </w:trPr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BY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A94" w:rsidRPr="00092A94" w:rsidRDefault="00092A94" w:rsidP="0009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BY"/>
              </w:rPr>
            </w:pPr>
          </w:p>
        </w:tc>
      </w:tr>
    </w:tbl>
    <w:p w:rsidR="00092A94" w:rsidRDefault="00092A94"/>
    <w:sectPr w:rsidR="00092A94" w:rsidSect="00092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94"/>
    <w:rsid w:val="00092A94"/>
    <w:rsid w:val="00DE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A1D0E-3DF3-4967-AE62-9523C5EA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Чичко</dc:creator>
  <cp:keywords/>
  <dc:description/>
  <cp:lastModifiedBy>Татьяна Анатольевна Шидловская</cp:lastModifiedBy>
  <cp:revision>2</cp:revision>
  <dcterms:created xsi:type="dcterms:W3CDTF">2024-02-02T13:29:00Z</dcterms:created>
  <dcterms:modified xsi:type="dcterms:W3CDTF">2024-02-02T13:29:00Z</dcterms:modified>
</cp:coreProperties>
</file>