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BE8" w:rsidRDefault="002A6BE8">
      <w:pPr>
        <w:rPr>
          <w:sz w:val="28"/>
          <w:szCs w:val="28"/>
          <w:shd w:val="clear" w:color="auto" w:fill="EFEDE1"/>
        </w:rPr>
      </w:pPr>
    </w:p>
    <w:p w:rsidR="007171E6" w:rsidRDefault="007171E6" w:rsidP="00E07D8D">
      <w:pPr>
        <w:spacing w:after="0" w:line="240" w:lineRule="auto"/>
        <w:ind w:firstLine="708"/>
        <w:jc w:val="right"/>
        <w:rPr>
          <w:rFonts w:ascii="Times New Roman" w:hAnsi="Times New Roman" w:cs="Times New Roman"/>
          <w:sz w:val="30"/>
          <w:szCs w:val="30"/>
        </w:rPr>
      </w:pPr>
    </w:p>
    <w:p w:rsidR="007171E6" w:rsidRDefault="00AB586D" w:rsidP="00AB586D">
      <w:pPr>
        <w:spacing w:after="0" w:line="280" w:lineRule="exact"/>
        <w:jc w:val="center"/>
        <w:outlineLvl w:val="0"/>
        <w:rPr>
          <w:rFonts w:ascii="Times New Roman" w:hAnsi="Times New Roman" w:cs="Times New Roman"/>
          <w:sz w:val="30"/>
          <w:szCs w:val="30"/>
        </w:rPr>
      </w:pPr>
      <w:bookmarkStart w:id="0" w:name="_GoBack"/>
      <w:r>
        <w:rPr>
          <w:rFonts w:ascii="Times New Roman" w:hAnsi="Times New Roman" w:cs="Times New Roman"/>
          <w:sz w:val="30"/>
          <w:szCs w:val="30"/>
        </w:rPr>
        <w:t>О</w:t>
      </w:r>
      <w:r w:rsidR="007171E6">
        <w:rPr>
          <w:rFonts w:ascii="Times New Roman" w:hAnsi="Times New Roman" w:cs="Times New Roman"/>
          <w:sz w:val="30"/>
          <w:szCs w:val="30"/>
        </w:rPr>
        <w:t xml:space="preserve"> приоритетах в выборе альтернатив</w:t>
      </w:r>
    </w:p>
    <w:p w:rsidR="007171E6" w:rsidRDefault="007171E6" w:rsidP="00AB586D">
      <w:pPr>
        <w:spacing w:after="0" w:line="280" w:lineRule="exact"/>
        <w:jc w:val="center"/>
        <w:rPr>
          <w:rFonts w:ascii="Times New Roman" w:hAnsi="Times New Roman" w:cs="Times New Roman"/>
          <w:sz w:val="30"/>
          <w:szCs w:val="30"/>
        </w:rPr>
      </w:pPr>
      <w:proofErr w:type="spellStart"/>
      <w:r>
        <w:rPr>
          <w:rFonts w:ascii="Times New Roman" w:hAnsi="Times New Roman" w:cs="Times New Roman"/>
          <w:sz w:val="30"/>
          <w:szCs w:val="30"/>
        </w:rPr>
        <w:t>озоноразрушающим</w:t>
      </w:r>
      <w:proofErr w:type="spellEnd"/>
      <w:r>
        <w:rPr>
          <w:rFonts w:ascii="Times New Roman" w:hAnsi="Times New Roman" w:cs="Times New Roman"/>
          <w:sz w:val="30"/>
          <w:szCs w:val="30"/>
        </w:rPr>
        <w:t xml:space="preserve"> веществам</w:t>
      </w:r>
    </w:p>
    <w:bookmarkEnd w:id="0"/>
    <w:p w:rsidR="00E07D8D" w:rsidRPr="00463230" w:rsidRDefault="00E07D8D" w:rsidP="00E07D8D">
      <w:pPr>
        <w:spacing w:after="0" w:line="240" w:lineRule="auto"/>
        <w:ind w:firstLine="708"/>
        <w:jc w:val="right"/>
        <w:rPr>
          <w:rFonts w:ascii="Times New Roman" w:hAnsi="Times New Roman" w:cs="Times New Roman"/>
          <w:sz w:val="26"/>
          <w:szCs w:val="26"/>
        </w:rPr>
      </w:pPr>
    </w:p>
    <w:p w:rsidR="00B05308" w:rsidRDefault="00B05308" w:rsidP="00B05308">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Республика Беларусь, являясь Стороной Венской конвенции об охране озонового слоя (ратифицирована 20.06.1986) и Монреальского протокола по веществам, разрушающим озоновый слой (ратифицирован 31.10.1988), обязана выполнять обязательства по сокращению и прекращению потребления озоноразрушающих веществ.</w:t>
      </w:r>
    </w:p>
    <w:p w:rsidR="00C96C14" w:rsidRPr="00C96C14" w:rsidRDefault="00C96C14" w:rsidP="00C96C14">
      <w:pPr>
        <w:spacing w:after="0" w:line="240" w:lineRule="auto"/>
        <w:ind w:firstLine="708"/>
        <w:jc w:val="both"/>
        <w:rPr>
          <w:rFonts w:ascii="Times New Roman" w:hAnsi="Times New Roman" w:cs="Times New Roman"/>
          <w:sz w:val="30"/>
          <w:szCs w:val="30"/>
        </w:rPr>
      </w:pPr>
      <w:r w:rsidRPr="00C96C14">
        <w:rPr>
          <w:rFonts w:ascii="Times New Roman" w:hAnsi="Times New Roman" w:cs="Times New Roman"/>
          <w:sz w:val="30"/>
          <w:szCs w:val="30"/>
        </w:rPr>
        <w:t xml:space="preserve">В настоящее время все Стороны Монреальского протокола </w:t>
      </w:r>
      <w:r>
        <w:rPr>
          <w:rFonts w:ascii="Times New Roman" w:hAnsi="Times New Roman" w:cs="Times New Roman"/>
          <w:sz w:val="30"/>
          <w:szCs w:val="30"/>
        </w:rPr>
        <w:t>(197 стран)</w:t>
      </w:r>
      <w:r w:rsidRPr="00C96C14">
        <w:rPr>
          <w:rFonts w:ascii="Times New Roman" w:hAnsi="Times New Roman" w:cs="Times New Roman"/>
          <w:sz w:val="30"/>
          <w:szCs w:val="30"/>
        </w:rPr>
        <w:t xml:space="preserve">, находясь в разных временных графиках в зависимости от их принадлежности ко 2 или 5 статьям протокола, выполняют планы ускоренного вывода из обращения озоноразрушающих веществ, представленных гидрохлорфторуглеродами (ГХФУ), которые пришли на смену ранее используемым </w:t>
      </w:r>
      <w:proofErr w:type="spellStart"/>
      <w:r w:rsidRPr="00C96C14">
        <w:rPr>
          <w:rFonts w:ascii="Times New Roman" w:hAnsi="Times New Roman" w:cs="Times New Roman"/>
          <w:sz w:val="30"/>
          <w:szCs w:val="30"/>
        </w:rPr>
        <w:t>хлорфторуглеродам</w:t>
      </w:r>
      <w:proofErr w:type="spellEnd"/>
      <w:r w:rsidRPr="00C96C14">
        <w:rPr>
          <w:rFonts w:ascii="Times New Roman" w:hAnsi="Times New Roman" w:cs="Times New Roman"/>
          <w:sz w:val="30"/>
          <w:szCs w:val="30"/>
        </w:rPr>
        <w:t xml:space="preserve"> (ХФУ). Основная альтернатива, применяемая при выводе ГХФУ, гидрофторуглероды (ГФУ). </w:t>
      </w:r>
    </w:p>
    <w:p w:rsidR="00C96C14" w:rsidRDefault="007171E6" w:rsidP="00C96C14">
      <w:pPr>
        <w:spacing w:after="0" w:line="240" w:lineRule="auto"/>
        <w:ind w:firstLine="708"/>
        <w:jc w:val="both"/>
        <w:rPr>
          <w:rFonts w:ascii="Times New Roman" w:hAnsi="Times New Roman" w:cs="Times New Roman"/>
          <w:color w:val="000000"/>
          <w:sz w:val="30"/>
          <w:szCs w:val="30"/>
        </w:rPr>
      </w:pPr>
      <w:r>
        <w:rPr>
          <w:rFonts w:ascii="Times New Roman" w:hAnsi="Times New Roman" w:cs="Times New Roman"/>
          <w:sz w:val="30"/>
          <w:szCs w:val="30"/>
        </w:rPr>
        <w:t xml:space="preserve">В Республике Беларусь </w:t>
      </w:r>
      <w:r w:rsidR="002A6BE8" w:rsidRPr="00772CBE">
        <w:rPr>
          <w:rFonts w:ascii="Times New Roman" w:hAnsi="Times New Roman" w:cs="Times New Roman"/>
          <w:sz w:val="30"/>
          <w:szCs w:val="30"/>
        </w:rPr>
        <w:t>для</w:t>
      </w:r>
      <w:r w:rsidR="00E07D8D">
        <w:rPr>
          <w:rFonts w:ascii="Times New Roman" w:hAnsi="Times New Roman" w:cs="Times New Roman"/>
          <w:sz w:val="30"/>
          <w:szCs w:val="30"/>
        </w:rPr>
        <w:t xml:space="preserve"> замены </w:t>
      </w:r>
      <w:r w:rsidR="002A6BE8" w:rsidRPr="00772CBE">
        <w:rPr>
          <w:rFonts w:ascii="Times New Roman" w:hAnsi="Times New Roman" w:cs="Times New Roman"/>
          <w:sz w:val="30"/>
          <w:szCs w:val="30"/>
        </w:rPr>
        <w:t>гидро</w:t>
      </w:r>
      <w:r w:rsidR="00E6748F" w:rsidRPr="00772CBE">
        <w:rPr>
          <w:rFonts w:ascii="Times New Roman" w:hAnsi="Times New Roman" w:cs="Times New Roman"/>
          <w:sz w:val="30"/>
          <w:szCs w:val="30"/>
        </w:rPr>
        <w:t>хлорфторуглеродов (ГХФУ</w:t>
      </w:r>
      <w:r w:rsidR="00E07D8D">
        <w:rPr>
          <w:rFonts w:ascii="Times New Roman" w:hAnsi="Times New Roman" w:cs="Times New Roman"/>
          <w:sz w:val="30"/>
          <w:szCs w:val="30"/>
        </w:rPr>
        <w:t>-22 (</w:t>
      </w:r>
      <w:r w:rsidR="00E07D8D">
        <w:rPr>
          <w:rFonts w:ascii="Times New Roman" w:hAnsi="Times New Roman" w:cs="Times New Roman"/>
          <w:sz w:val="30"/>
          <w:szCs w:val="30"/>
          <w:lang w:val="en-US"/>
        </w:rPr>
        <w:t>R</w:t>
      </w:r>
      <w:r w:rsidR="00E07D8D" w:rsidRPr="00E07D8D">
        <w:rPr>
          <w:rFonts w:ascii="Times New Roman" w:hAnsi="Times New Roman" w:cs="Times New Roman"/>
          <w:sz w:val="30"/>
          <w:szCs w:val="30"/>
        </w:rPr>
        <w:t>22)</w:t>
      </w:r>
      <w:r w:rsidR="00E07D8D">
        <w:rPr>
          <w:rFonts w:ascii="Times New Roman" w:hAnsi="Times New Roman" w:cs="Times New Roman"/>
          <w:sz w:val="30"/>
          <w:szCs w:val="30"/>
        </w:rPr>
        <w:t>, ГХФУ-21</w:t>
      </w:r>
      <w:r w:rsidR="00E07D8D" w:rsidRPr="00E07D8D">
        <w:rPr>
          <w:rFonts w:ascii="Times New Roman" w:hAnsi="Times New Roman" w:cs="Times New Roman"/>
          <w:sz w:val="30"/>
          <w:szCs w:val="30"/>
        </w:rPr>
        <w:t xml:space="preserve"> </w:t>
      </w:r>
      <w:r w:rsidR="00E07D8D">
        <w:rPr>
          <w:rFonts w:ascii="Times New Roman" w:hAnsi="Times New Roman" w:cs="Times New Roman"/>
          <w:sz w:val="30"/>
          <w:szCs w:val="30"/>
        </w:rPr>
        <w:t>(</w:t>
      </w:r>
      <w:r w:rsidR="00E07D8D">
        <w:rPr>
          <w:rFonts w:ascii="Times New Roman" w:hAnsi="Times New Roman" w:cs="Times New Roman"/>
          <w:sz w:val="30"/>
          <w:szCs w:val="30"/>
          <w:lang w:val="en-US"/>
        </w:rPr>
        <w:t>R</w:t>
      </w:r>
      <w:r w:rsidR="00E07D8D">
        <w:rPr>
          <w:rFonts w:ascii="Times New Roman" w:hAnsi="Times New Roman" w:cs="Times New Roman"/>
          <w:sz w:val="30"/>
          <w:szCs w:val="30"/>
        </w:rPr>
        <w:t>2</w:t>
      </w:r>
      <w:r w:rsidR="00E07D8D" w:rsidRPr="00E07D8D">
        <w:rPr>
          <w:rFonts w:ascii="Times New Roman" w:hAnsi="Times New Roman" w:cs="Times New Roman"/>
          <w:sz w:val="30"/>
          <w:szCs w:val="30"/>
        </w:rPr>
        <w:t>1)</w:t>
      </w:r>
      <w:r w:rsidR="00E07D8D">
        <w:rPr>
          <w:rFonts w:ascii="Times New Roman" w:hAnsi="Times New Roman" w:cs="Times New Roman"/>
          <w:sz w:val="30"/>
          <w:szCs w:val="30"/>
        </w:rPr>
        <w:t>, ГХФУ-142</w:t>
      </w:r>
      <w:r w:rsidR="00E07D8D">
        <w:rPr>
          <w:rFonts w:ascii="Times New Roman" w:hAnsi="Times New Roman" w:cs="Times New Roman"/>
          <w:sz w:val="30"/>
          <w:szCs w:val="30"/>
          <w:lang w:val="en-US"/>
        </w:rPr>
        <w:t>b</w:t>
      </w:r>
      <w:r w:rsidR="00E07D8D" w:rsidRPr="00E07D8D">
        <w:rPr>
          <w:rFonts w:ascii="Times New Roman" w:hAnsi="Times New Roman" w:cs="Times New Roman"/>
          <w:sz w:val="30"/>
          <w:szCs w:val="30"/>
        </w:rPr>
        <w:t xml:space="preserve"> </w:t>
      </w:r>
      <w:r w:rsidR="00E07D8D">
        <w:rPr>
          <w:rFonts w:ascii="Times New Roman" w:hAnsi="Times New Roman" w:cs="Times New Roman"/>
          <w:sz w:val="30"/>
          <w:szCs w:val="30"/>
        </w:rPr>
        <w:t>(</w:t>
      </w:r>
      <w:r w:rsidR="00E07D8D">
        <w:rPr>
          <w:rFonts w:ascii="Times New Roman" w:hAnsi="Times New Roman" w:cs="Times New Roman"/>
          <w:sz w:val="30"/>
          <w:szCs w:val="30"/>
          <w:lang w:val="en-US"/>
        </w:rPr>
        <w:t>R</w:t>
      </w:r>
      <w:r w:rsidRPr="007171E6">
        <w:rPr>
          <w:rFonts w:ascii="Times New Roman" w:hAnsi="Times New Roman" w:cs="Times New Roman"/>
          <w:sz w:val="30"/>
          <w:szCs w:val="30"/>
        </w:rPr>
        <w:t>142</w:t>
      </w:r>
      <w:r>
        <w:rPr>
          <w:rFonts w:ascii="Times New Roman" w:hAnsi="Times New Roman" w:cs="Times New Roman"/>
          <w:sz w:val="30"/>
          <w:szCs w:val="30"/>
          <w:lang w:val="en-US"/>
        </w:rPr>
        <w:t>b</w:t>
      </w:r>
      <w:r w:rsidR="00E07D8D" w:rsidRPr="00E07D8D">
        <w:rPr>
          <w:rFonts w:ascii="Times New Roman" w:hAnsi="Times New Roman" w:cs="Times New Roman"/>
          <w:sz w:val="30"/>
          <w:szCs w:val="30"/>
        </w:rPr>
        <w:t>)</w:t>
      </w:r>
      <w:r w:rsidR="00E07D8D">
        <w:rPr>
          <w:rFonts w:ascii="Times New Roman" w:hAnsi="Times New Roman" w:cs="Times New Roman"/>
          <w:sz w:val="30"/>
          <w:szCs w:val="30"/>
        </w:rPr>
        <w:t xml:space="preserve">, </w:t>
      </w:r>
      <w:r>
        <w:rPr>
          <w:rFonts w:ascii="Times New Roman" w:hAnsi="Times New Roman" w:cs="Times New Roman"/>
          <w:sz w:val="30"/>
          <w:szCs w:val="30"/>
        </w:rPr>
        <w:t>их</w:t>
      </w:r>
      <w:r w:rsidR="00E07D8D">
        <w:rPr>
          <w:rFonts w:ascii="Times New Roman" w:hAnsi="Times New Roman" w:cs="Times New Roman"/>
          <w:sz w:val="30"/>
          <w:szCs w:val="30"/>
        </w:rPr>
        <w:t xml:space="preserve"> смесей и пр.</w:t>
      </w:r>
      <w:r w:rsidR="00E6748F" w:rsidRPr="00772CBE">
        <w:rPr>
          <w:rFonts w:ascii="Times New Roman" w:hAnsi="Times New Roman" w:cs="Times New Roman"/>
          <w:sz w:val="30"/>
          <w:szCs w:val="30"/>
        </w:rPr>
        <w:t xml:space="preserve">) </w:t>
      </w:r>
      <w:r w:rsidR="002A6BE8" w:rsidRPr="00772CBE">
        <w:rPr>
          <w:rFonts w:ascii="Times New Roman" w:hAnsi="Times New Roman" w:cs="Times New Roman"/>
          <w:sz w:val="30"/>
          <w:szCs w:val="30"/>
        </w:rPr>
        <w:t xml:space="preserve"> широко используются гидрофторуглероды</w:t>
      </w:r>
      <w:r w:rsidR="00542AC9">
        <w:rPr>
          <w:rFonts w:ascii="Times New Roman" w:hAnsi="Times New Roman" w:cs="Times New Roman"/>
          <w:sz w:val="30"/>
          <w:szCs w:val="30"/>
        </w:rPr>
        <w:t>:</w:t>
      </w:r>
      <w:r w:rsidR="00E6748F" w:rsidRPr="00772CBE">
        <w:rPr>
          <w:rFonts w:ascii="Times New Roman" w:hAnsi="Times New Roman" w:cs="Times New Roman"/>
          <w:sz w:val="30"/>
          <w:szCs w:val="30"/>
        </w:rPr>
        <w:t xml:space="preserve"> </w:t>
      </w:r>
      <w:r w:rsidR="00C96C14">
        <w:rPr>
          <w:rFonts w:ascii="Times New Roman" w:hAnsi="Times New Roman" w:cs="Times New Roman"/>
          <w:color w:val="000000"/>
          <w:sz w:val="30"/>
          <w:szCs w:val="30"/>
        </w:rPr>
        <w:t>ГФУ-134 (</w:t>
      </w:r>
      <w:r w:rsidR="00C96C14" w:rsidRPr="00772CBE">
        <w:rPr>
          <w:rFonts w:ascii="Times New Roman" w:hAnsi="Times New Roman" w:cs="Times New Roman"/>
          <w:color w:val="000000"/>
          <w:sz w:val="30"/>
          <w:szCs w:val="30"/>
        </w:rPr>
        <w:t>R134</w:t>
      </w:r>
      <w:r w:rsidR="00C96C14">
        <w:rPr>
          <w:rFonts w:ascii="Times New Roman" w:hAnsi="Times New Roman" w:cs="Times New Roman"/>
          <w:color w:val="000000"/>
          <w:sz w:val="30"/>
          <w:szCs w:val="30"/>
        </w:rPr>
        <w:t>)</w:t>
      </w:r>
      <w:r w:rsidR="00C96C14" w:rsidRPr="00772CBE">
        <w:rPr>
          <w:rFonts w:ascii="Times New Roman" w:hAnsi="Times New Roman" w:cs="Times New Roman"/>
          <w:color w:val="000000"/>
          <w:sz w:val="30"/>
          <w:szCs w:val="30"/>
        </w:rPr>
        <w:t xml:space="preserve">, </w:t>
      </w:r>
      <w:r w:rsidR="00C96C14">
        <w:rPr>
          <w:rFonts w:ascii="Times New Roman" w:hAnsi="Times New Roman" w:cs="Times New Roman"/>
          <w:color w:val="000000"/>
          <w:sz w:val="30"/>
          <w:szCs w:val="30"/>
        </w:rPr>
        <w:t>ГФУ -134а (</w:t>
      </w:r>
      <w:r w:rsidR="00C96C14" w:rsidRPr="00772CBE">
        <w:rPr>
          <w:rFonts w:ascii="Times New Roman" w:hAnsi="Times New Roman" w:cs="Times New Roman"/>
          <w:color w:val="000000"/>
          <w:sz w:val="30"/>
          <w:szCs w:val="30"/>
        </w:rPr>
        <w:t>R134a</w:t>
      </w:r>
      <w:r w:rsidR="00C96C14">
        <w:rPr>
          <w:rFonts w:ascii="Times New Roman" w:hAnsi="Times New Roman" w:cs="Times New Roman"/>
          <w:color w:val="000000"/>
          <w:sz w:val="30"/>
          <w:szCs w:val="30"/>
        </w:rPr>
        <w:t>)</w:t>
      </w:r>
      <w:r w:rsidR="00C96C14" w:rsidRPr="00772CBE">
        <w:rPr>
          <w:rFonts w:ascii="Times New Roman" w:hAnsi="Times New Roman" w:cs="Times New Roman"/>
          <w:color w:val="000000"/>
          <w:sz w:val="30"/>
          <w:szCs w:val="30"/>
        </w:rPr>
        <w:t xml:space="preserve">, </w:t>
      </w:r>
      <w:r w:rsidR="00C96C14">
        <w:rPr>
          <w:rFonts w:ascii="Times New Roman" w:hAnsi="Times New Roman" w:cs="Times New Roman"/>
          <w:color w:val="000000"/>
          <w:sz w:val="30"/>
          <w:szCs w:val="30"/>
        </w:rPr>
        <w:t>ГФУ-143 (</w:t>
      </w:r>
      <w:r w:rsidR="00C96C14">
        <w:rPr>
          <w:rFonts w:ascii="Times New Roman" w:hAnsi="Times New Roman" w:cs="Times New Roman"/>
          <w:color w:val="000000"/>
          <w:sz w:val="30"/>
          <w:szCs w:val="30"/>
          <w:lang w:val="en-US"/>
        </w:rPr>
        <w:t>R</w:t>
      </w:r>
      <w:r w:rsidR="00C96C14">
        <w:rPr>
          <w:rFonts w:ascii="Times New Roman" w:hAnsi="Times New Roman" w:cs="Times New Roman"/>
          <w:color w:val="000000"/>
          <w:sz w:val="30"/>
          <w:szCs w:val="30"/>
        </w:rPr>
        <w:t>143), ГФУ-143а (</w:t>
      </w:r>
      <w:r w:rsidR="00C96C14">
        <w:rPr>
          <w:rFonts w:ascii="Times New Roman" w:hAnsi="Times New Roman" w:cs="Times New Roman"/>
          <w:color w:val="000000"/>
          <w:sz w:val="30"/>
          <w:szCs w:val="30"/>
          <w:lang w:val="en-US"/>
        </w:rPr>
        <w:t>R</w:t>
      </w:r>
      <w:r w:rsidR="00C96C14">
        <w:rPr>
          <w:rFonts w:ascii="Times New Roman" w:hAnsi="Times New Roman" w:cs="Times New Roman"/>
          <w:color w:val="000000"/>
          <w:sz w:val="30"/>
          <w:szCs w:val="30"/>
        </w:rPr>
        <w:t>143а), ГФУ-152а (</w:t>
      </w:r>
      <w:r w:rsidR="00C96C14" w:rsidRPr="00772CBE">
        <w:rPr>
          <w:rFonts w:ascii="Times New Roman" w:hAnsi="Times New Roman" w:cs="Times New Roman"/>
          <w:color w:val="000000"/>
          <w:sz w:val="30"/>
          <w:szCs w:val="30"/>
        </w:rPr>
        <w:t>R152a</w:t>
      </w:r>
      <w:r w:rsidR="00C96C14">
        <w:rPr>
          <w:rFonts w:ascii="Times New Roman" w:hAnsi="Times New Roman" w:cs="Times New Roman"/>
          <w:color w:val="000000"/>
          <w:sz w:val="30"/>
          <w:szCs w:val="30"/>
        </w:rPr>
        <w:t>)</w:t>
      </w:r>
      <w:r w:rsidR="00C96C14" w:rsidRPr="00772CBE">
        <w:rPr>
          <w:rFonts w:ascii="Times New Roman" w:hAnsi="Times New Roman" w:cs="Times New Roman"/>
          <w:color w:val="000000"/>
          <w:sz w:val="30"/>
          <w:szCs w:val="30"/>
        </w:rPr>
        <w:t xml:space="preserve">, </w:t>
      </w:r>
      <w:r w:rsidR="00C96C14">
        <w:rPr>
          <w:rFonts w:ascii="Times New Roman" w:hAnsi="Times New Roman" w:cs="Times New Roman"/>
          <w:color w:val="000000"/>
          <w:sz w:val="30"/>
          <w:szCs w:val="30"/>
        </w:rPr>
        <w:t>ГФУ-125 (</w:t>
      </w:r>
      <w:r w:rsidR="00C96C14" w:rsidRPr="00772CBE">
        <w:rPr>
          <w:rFonts w:ascii="Times New Roman" w:hAnsi="Times New Roman" w:cs="Times New Roman"/>
          <w:color w:val="000000"/>
          <w:sz w:val="30"/>
          <w:szCs w:val="30"/>
        </w:rPr>
        <w:t>R1</w:t>
      </w:r>
      <w:r w:rsidR="00B05308">
        <w:rPr>
          <w:rFonts w:ascii="Times New Roman" w:hAnsi="Times New Roman" w:cs="Times New Roman"/>
          <w:color w:val="000000"/>
          <w:sz w:val="30"/>
          <w:szCs w:val="30"/>
        </w:rPr>
        <w:t>25), их смеси и пр</w:t>
      </w:r>
      <w:r w:rsidR="00C96C14">
        <w:rPr>
          <w:rFonts w:ascii="Times New Roman" w:hAnsi="Times New Roman" w:cs="Times New Roman"/>
          <w:color w:val="000000"/>
          <w:sz w:val="30"/>
          <w:szCs w:val="30"/>
        </w:rPr>
        <w:t>.</w:t>
      </w:r>
      <w:r w:rsidR="00C96C14" w:rsidRPr="00772CBE">
        <w:rPr>
          <w:rFonts w:ascii="Times New Roman" w:hAnsi="Times New Roman" w:cs="Times New Roman"/>
          <w:color w:val="000000"/>
          <w:sz w:val="30"/>
          <w:szCs w:val="30"/>
        </w:rPr>
        <w:t xml:space="preserve"> </w:t>
      </w:r>
    </w:p>
    <w:p w:rsidR="00E85545" w:rsidRDefault="00C96C14" w:rsidP="001A36B9">
      <w:pPr>
        <w:autoSpaceDE w:val="0"/>
        <w:autoSpaceDN w:val="0"/>
        <w:adjustRightInd w:val="0"/>
        <w:spacing w:after="0" w:line="240" w:lineRule="auto"/>
        <w:ind w:firstLine="708"/>
        <w:jc w:val="both"/>
        <w:rPr>
          <w:rFonts w:ascii="Times New Roman" w:hAnsi="Times New Roman" w:cs="Times New Roman"/>
          <w:sz w:val="30"/>
          <w:szCs w:val="30"/>
        </w:rPr>
      </w:pPr>
      <w:r w:rsidRPr="00C96C14">
        <w:rPr>
          <w:rFonts w:ascii="Times New Roman" w:hAnsi="Times New Roman" w:cs="Times New Roman"/>
          <w:sz w:val="30"/>
          <w:szCs w:val="30"/>
        </w:rPr>
        <w:t>ГФУ не обладают озоноразрушающим потенциалом</w:t>
      </w:r>
      <w:r w:rsidR="00F4281C">
        <w:rPr>
          <w:rFonts w:ascii="Times New Roman" w:hAnsi="Times New Roman" w:cs="Times New Roman"/>
          <w:sz w:val="30"/>
          <w:szCs w:val="30"/>
        </w:rPr>
        <w:t xml:space="preserve"> (ОРП)</w:t>
      </w:r>
      <w:r w:rsidRPr="00C96C14">
        <w:rPr>
          <w:rFonts w:ascii="Times New Roman" w:hAnsi="Times New Roman" w:cs="Times New Roman"/>
          <w:sz w:val="30"/>
          <w:szCs w:val="30"/>
        </w:rPr>
        <w:t>, однако являются парниковыми газами</w:t>
      </w:r>
      <w:r w:rsidR="001E6EFA">
        <w:rPr>
          <w:rFonts w:ascii="Times New Roman" w:hAnsi="Times New Roman" w:cs="Times New Roman"/>
          <w:sz w:val="30"/>
          <w:szCs w:val="30"/>
        </w:rPr>
        <w:t xml:space="preserve">, которые </w:t>
      </w:r>
      <w:r w:rsidR="001E6EFA" w:rsidRPr="00772CBE">
        <w:rPr>
          <w:rFonts w:ascii="Times New Roman" w:hAnsi="Times New Roman" w:cs="Times New Roman"/>
          <w:sz w:val="30"/>
          <w:szCs w:val="30"/>
        </w:rPr>
        <w:t xml:space="preserve">регулируются </w:t>
      </w:r>
      <w:r w:rsidR="001E6EFA" w:rsidRPr="00F21821">
        <w:rPr>
          <w:rFonts w:ascii="Times New Roman" w:hAnsi="Times New Roman" w:cs="Times New Roman"/>
          <w:sz w:val="30"/>
          <w:szCs w:val="30"/>
        </w:rPr>
        <w:t>Киотским протоколом к Рамочной конвенции Организации Объединенных Наций об изменении климата</w:t>
      </w:r>
      <w:r w:rsidR="008545A6">
        <w:rPr>
          <w:rFonts w:ascii="Times New Roman" w:hAnsi="Times New Roman" w:cs="Times New Roman"/>
          <w:sz w:val="30"/>
          <w:szCs w:val="30"/>
        </w:rPr>
        <w:t>, и многие из этого класса веществ</w:t>
      </w:r>
      <w:r w:rsidR="002A4797">
        <w:rPr>
          <w:rFonts w:ascii="Times New Roman" w:hAnsi="Times New Roman" w:cs="Times New Roman"/>
          <w:sz w:val="30"/>
          <w:szCs w:val="30"/>
        </w:rPr>
        <w:t xml:space="preserve"> имеют достаточно высокий </w:t>
      </w:r>
      <w:r w:rsidR="00F4281C">
        <w:rPr>
          <w:rFonts w:ascii="Times New Roman" w:hAnsi="Times New Roman" w:cs="Times New Roman"/>
          <w:sz w:val="30"/>
          <w:szCs w:val="30"/>
        </w:rPr>
        <w:t xml:space="preserve"> (в пределах </w:t>
      </w:r>
      <w:r w:rsidR="00F4281C" w:rsidRPr="00C96C14">
        <w:rPr>
          <w:rFonts w:ascii="Times New Roman" w:hAnsi="Times New Roman" w:cs="Times New Roman"/>
          <w:sz w:val="30"/>
          <w:szCs w:val="30"/>
        </w:rPr>
        <w:t>от 1300 – до 11700)</w:t>
      </w:r>
      <w:r w:rsidR="00F4281C">
        <w:rPr>
          <w:rFonts w:ascii="Times New Roman" w:hAnsi="Times New Roman" w:cs="Times New Roman"/>
          <w:sz w:val="30"/>
          <w:szCs w:val="30"/>
        </w:rPr>
        <w:t xml:space="preserve"> </w:t>
      </w:r>
      <w:r w:rsidR="002A4797">
        <w:rPr>
          <w:rFonts w:ascii="Times New Roman" w:hAnsi="Times New Roman" w:cs="Times New Roman"/>
          <w:sz w:val="30"/>
          <w:szCs w:val="30"/>
        </w:rPr>
        <w:t>потенциал глобального потепления</w:t>
      </w:r>
      <w:r w:rsidR="00F4281C">
        <w:rPr>
          <w:rFonts w:ascii="Times New Roman" w:hAnsi="Times New Roman" w:cs="Times New Roman"/>
          <w:sz w:val="30"/>
          <w:szCs w:val="30"/>
        </w:rPr>
        <w:t xml:space="preserve"> </w:t>
      </w:r>
      <w:r w:rsidR="00E96F7C">
        <w:rPr>
          <w:rFonts w:ascii="Times New Roman" w:hAnsi="Times New Roman" w:cs="Times New Roman"/>
          <w:sz w:val="30"/>
          <w:szCs w:val="30"/>
        </w:rPr>
        <w:t xml:space="preserve"> </w:t>
      </w:r>
      <w:r w:rsidR="00F4281C">
        <w:rPr>
          <w:rFonts w:ascii="Times New Roman" w:hAnsi="Times New Roman" w:cs="Times New Roman"/>
          <w:sz w:val="30"/>
          <w:szCs w:val="30"/>
        </w:rPr>
        <w:t>(ПГП).</w:t>
      </w:r>
    </w:p>
    <w:p w:rsidR="00D309A9" w:rsidRDefault="00D309A9" w:rsidP="00D309A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Характеристики некоторых наиболее распространенных озоноразрушающих веществ и их альтернативных заменителей в зависимости от степени их влияния на озоновый слой и климат приведены таблице 1.</w:t>
      </w:r>
    </w:p>
    <w:p w:rsidR="00AB586D" w:rsidRPr="00B63901" w:rsidRDefault="00AB586D" w:rsidP="00AB586D">
      <w:pPr>
        <w:spacing w:after="0" w:line="240" w:lineRule="auto"/>
        <w:ind w:firstLine="708"/>
        <w:jc w:val="both"/>
        <w:rPr>
          <w:rFonts w:ascii="Times New Roman" w:hAnsi="Times New Roman" w:cs="Times New Roman"/>
          <w:sz w:val="30"/>
          <w:szCs w:val="30"/>
        </w:rPr>
      </w:pPr>
      <w:r w:rsidRPr="00B63901">
        <w:rPr>
          <w:rFonts w:ascii="Times New Roman" w:hAnsi="Times New Roman" w:cs="Times New Roman"/>
          <w:sz w:val="30"/>
          <w:szCs w:val="30"/>
        </w:rPr>
        <w:t>Стороны Монреальского протокола несут прямую ответственность за ликвидацию ГФУ, поскольку ро</w:t>
      </w:r>
      <w:r>
        <w:rPr>
          <w:rFonts w:ascii="Times New Roman" w:hAnsi="Times New Roman" w:cs="Times New Roman"/>
          <w:sz w:val="30"/>
          <w:szCs w:val="30"/>
        </w:rPr>
        <w:t>ст масштабов использования этих веществ</w:t>
      </w:r>
      <w:r w:rsidRPr="00B63901">
        <w:rPr>
          <w:rFonts w:ascii="Times New Roman" w:hAnsi="Times New Roman" w:cs="Times New Roman"/>
          <w:sz w:val="30"/>
          <w:szCs w:val="30"/>
        </w:rPr>
        <w:t xml:space="preserve"> является результатом шагов, предпринятых в соответствии с этим документом. </w:t>
      </w:r>
    </w:p>
    <w:p w:rsidR="00AB586D" w:rsidRDefault="00AB586D" w:rsidP="00AB586D">
      <w:pPr>
        <w:spacing w:after="0" w:line="240" w:lineRule="auto"/>
        <w:ind w:firstLine="708"/>
        <w:jc w:val="both"/>
        <w:rPr>
          <w:rFonts w:ascii="Times New Roman" w:hAnsi="Times New Roman" w:cs="Times New Roman"/>
          <w:sz w:val="30"/>
          <w:szCs w:val="30"/>
        </w:rPr>
      </w:pPr>
      <w:r w:rsidRPr="00B63901">
        <w:rPr>
          <w:rFonts w:ascii="Times New Roman" w:hAnsi="Times New Roman" w:cs="Times New Roman"/>
          <w:sz w:val="30"/>
          <w:szCs w:val="30"/>
        </w:rPr>
        <w:t xml:space="preserve">В соответствии со статьей 2.1 Венской конвенции </w:t>
      </w:r>
      <w:r>
        <w:rPr>
          <w:rFonts w:ascii="Times New Roman" w:hAnsi="Times New Roman" w:cs="Times New Roman"/>
          <w:sz w:val="30"/>
          <w:szCs w:val="30"/>
        </w:rPr>
        <w:t xml:space="preserve">по охране озонового слоя </w:t>
      </w:r>
      <w:r w:rsidRPr="00B63901">
        <w:rPr>
          <w:rFonts w:ascii="Times New Roman" w:hAnsi="Times New Roman" w:cs="Times New Roman"/>
          <w:sz w:val="30"/>
          <w:szCs w:val="30"/>
        </w:rPr>
        <w:t xml:space="preserve">Стороны обязаны принимать надлежащие меры для защиты здоровья человека и окружающей среды от неблагоприятных последствий, которые являются или могут являться результатом человеческой деятельности, изменяющей или способной изменить </w:t>
      </w:r>
      <w:r w:rsidRPr="00B63901">
        <w:rPr>
          <w:rFonts w:ascii="Times New Roman" w:hAnsi="Times New Roman" w:cs="Times New Roman"/>
          <w:sz w:val="30"/>
          <w:szCs w:val="30"/>
        </w:rPr>
        <w:lastRenderedPageBreak/>
        <w:t>состояние озонового слоя. С учетом того, что увеличение концентрации парниковых газов влияет на восстановление озонового слоя, Стороны Монреальского протокола обязаны принять меры для их ограничения. Они несут ответственность не только за регулирование озоноразрушающих веществ, но и за принятие мер по защите озонового слоя.</w:t>
      </w:r>
    </w:p>
    <w:p w:rsidR="00AB586D" w:rsidRPr="00020D75" w:rsidRDefault="00AB586D" w:rsidP="00AB586D">
      <w:pPr>
        <w:spacing w:after="0" w:line="240" w:lineRule="auto"/>
        <w:ind w:firstLine="708"/>
        <w:jc w:val="both"/>
        <w:rPr>
          <w:rFonts w:ascii="Times New Roman" w:hAnsi="Times New Roman" w:cs="Times New Roman"/>
          <w:sz w:val="30"/>
          <w:szCs w:val="30"/>
        </w:rPr>
      </w:pPr>
      <w:r>
        <w:rPr>
          <w:rFonts w:ascii="Times New Roman" w:hAnsi="Times New Roman"/>
          <w:sz w:val="30"/>
          <w:szCs w:val="30"/>
        </w:rPr>
        <w:t xml:space="preserve">Одновременно информируем, что 16 июня 2014 года принят в новой редакции закон Республики Беларусь «Об охране озонового слоя», который вступает в силу 21 декабря 2014 года. Согласно принятому закону </w:t>
      </w:r>
      <w:proofErr w:type="spellStart"/>
      <w:r w:rsidRPr="00020D75">
        <w:rPr>
          <w:rFonts w:ascii="Times New Roman" w:hAnsi="Times New Roman" w:cs="Times New Roman"/>
          <w:sz w:val="30"/>
          <w:szCs w:val="30"/>
        </w:rPr>
        <w:t>о</w:t>
      </w:r>
      <w:r>
        <w:rPr>
          <w:rFonts w:ascii="Times New Roman" w:hAnsi="Times New Roman" w:cs="Times New Roman"/>
          <w:sz w:val="30"/>
          <w:szCs w:val="30"/>
        </w:rPr>
        <w:t>зонобезопасными</w:t>
      </w:r>
      <w:proofErr w:type="spellEnd"/>
      <w:r>
        <w:rPr>
          <w:rFonts w:ascii="Times New Roman" w:hAnsi="Times New Roman" w:cs="Times New Roman"/>
          <w:sz w:val="30"/>
          <w:szCs w:val="30"/>
        </w:rPr>
        <w:t xml:space="preserve"> являются </w:t>
      </w:r>
      <w:r w:rsidRPr="00020D75">
        <w:rPr>
          <w:rFonts w:ascii="Times New Roman" w:hAnsi="Times New Roman" w:cs="Times New Roman"/>
          <w:sz w:val="30"/>
          <w:szCs w:val="30"/>
        </w:rPr>
        <w:t>технологии, применение которых позволяет исключить использование озоноразрушающих веществ и не оказывает вредного воздействия на озоновый слой, а также снижает неблагоприятны</w:t>
      </w:r>
      <w:r>
        <w:rPr>
          <w:rFonts w:ascii="Times New Roman" w:hAnsi="Times New Roman" w:cs="Times New Roman"/>
          <w:sz w:val="30"/>
          <w:szCs w:val="30"/>
        </w:rPr>
        <w:t>е последствия изменения климата.</w:t>
      </w:r>
    </w:p>
    <w:p w:rsidR="00AB586D" w:rsidRPr="00020D75" w:rsidRDefault="00AB586D" w:rsidP="00AB586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Целью принятой в 2013 году</w:t>
      </w:r>
      <w:r w:rsidRPr="00020D75">
        <w:rPr>
          <w:rFonts w:ascii="Times New Roman" w:hAnsi="Times New Roman" w:cs="Times New Roman"/>
          <w:sz w:val="30"/>
          <w:szCs w:val="30"/>
        </w:rPr>
        <w:t xml:space="preserve"> </w:t>
      </w:r>
      <w:r w:rsidRPr="00772CBE">
        <w:rPr>
          <w:rFonts w:ascii="Times New Roman" w:hAnsi="Times New Roman" w:cs="Times New Roman"/>
          <w:sz w:val="30"/>
          <w:szCs w:val="30"/>
        </w:rPr>
        <w:t>С</w:t>
      </w:r>
      <w:r>
        <w:rPr>
          <w:rFonts w:ascii="Times New Roman" w:hAnsi="Times New Roman" w:cs="Times New Roman"/>
          <w:sz w:val="30"/>
          <w:szCs w:val="30"/>
        </w:rPr>
        <w:t>тратегии</w:t>
      </w:r>
      <w:r w:rsidRPr="00772CBE">
        <w:rPr>
          <w:rFonts w:ascii="Times New Roman" w:hAnsi="Times New Roman" w:cs="Times New Roman"/>
          <w:sz w:val="30"/>
          <w:szCs w:val="30"/>
        </w:rPr>
        <w:t xml:space="preserve"> </w:t>
      </w:r>
      <w:r w:rsidRPr="00772CBE">
        <w:rPr>
          <w:rFonts w:ascii="Times New Roman" w:hAnsi="Times New Roman" w:cs="Times New Roman"/>
          <w:sz w:val="30"/>
          <w:szCs w:val="30"/>
          <w:lang w:eastAsia="en-US"/>
        </w:rPr>
        <w:t xml:space="preserve">Республики Беларусь </w:t>
      </w:r>
      <w:r w:rsidRPr="00772CBE">
        <w:rPr>
          <w:rFonts w:ascii="Times New Roman" w:hAnsi="Times New Roman" w:cs="Times New Roman"/>
          <w:sz w:val="30"/>
          <w:szCs w:val="30"/>
        </w:rPr>
        <w:t>по постепенному выводу из обращения гидрохлорфторуглеродов на период до 2020 года</w:t>
      </w:r>
      <w:r>
        <w:rPr>
          <w:rFonts w:ascii="Times New Roman" w:hAnsi="Times New Roman" w:cs="Times New Roman"/>
          <w:sz w:val="30"/>
          <w:szCs w:val="30"/>
        </w:rPr>
        <w:t xml:space="preserve"> является  </w:t>
      </w:r>
      <w:r>
        <w:rPr>
          <w:rFonts w:ascii="Times New Roman CYR" w:hAnsi="Times New Roman CYR" w:cs="Times New Roman CYR"/>
          <w:sz w:val="30"/>
          <w:szCs w:val="30"/>
        </w:rPr>
        <w:t>безусловное выполнение</w:t>
      </w:r>
      <w:r w:rsidRPr="00557B55">
        <w:rPr>
          <w:rFonts w:ascii="Times New Roman CYR" w:hAnsi="Times New Roman CYR" w:cs="Times New Roman CYR"/>
          <w:sz w:val="30"/>
          <w:szCs w:val="30"/>
        </w:rPr>
        <w:t xml:space="preserve"> обязательств Республики Беларусь </w:t>
      </w:r>
      <w:r>
        <w:rPr>
          <w:rFonts w:ascii="Times New Roman CYR" w:hAnsi="Times New Roman CYR" w:cs="Times New Roman CYR"/>
          <w:sz w:val="30"/>
          <w:szCs w:val="30"/>
        </w:rPr>
        <w:t xml:space="preserve">в соответствии с Монреальским протоколом по веществам, разрушающим озоновый слой, в части вывода веществ, </w:t>
      </w:r>
      <w:r w:rsidRPr="00020D75">
        <w:rPr>
          <w:rFonts w:ascii="Times New Roman" w:hAnsi="Times New Roman" w:cs="Times New Roman"/>
          <w:sz w:val="30"/>
          <w:szCs w:val="30"/>
        </w:rPr>
        <w:t xml:space="preserve">включенных в группу </w:t>
      </w:r>
      <w:r w:rsidRPr="00020D75">
        <w:rPr>
          <w:rFonts w:ascii="Times New Roman" w:hAnsi="Times New Roman" w:cs="Times New Roman"/>
          <w:sz w:val="30"/>
          <w:szCs w:val="30"/>
          <w:lang w:val="en-US"/>
        </w:rPr>
        <w:t>I</w:t>
      </w:r>
      <w:r w:rsidRPr="00020D75">
        <w:rPr>
          <w:rFonts w:ascii="Times New Roman" w:hAnsi="Times New Roman" w:cs="Times New Roman"/>
          <w:sz w:val="30"/>
          <w:szCs w:val="30"/>
        </w:rPr>
        <w:t xml:space="preserve"> приложения</w:t>
      </w:r>
      <w:proofErr w:type="gramStart"/>
      <w:r w:rsidRPr="00020D75">
        <w:rPr>
          <w:rFonts w:ascii="Times New Roman" w:hAnsi="Times New Roman" w:cs="Times New Roman"/>
          <w:sz w:val="30"/>
          <w:szCs w:val="30"/>
        </w:rPr>
        <w:t xml:space="preserve"> С</w:t>
      </w:r>
      <w:proofErr w:type="gramEnd"/>
      <w:r>
        <w:rPr>
          <w:rFonts w:ascii="Times New Roman CYR" w:hAnsi="Times New Roman CYR" w:cs="Times New Roman CYR"/>
          <w:sz w:val="30"/>
          <w:szCs w:val="30"/>
        </w:rPr>
        <w:t xml:space="preserve">, а именно гидрохлорфторуглеродов (ГХФУ), </w:t>
      </w:r>
      <w:r>
        <w:rPr>
          <w:rFonts w:ascii="Times New Roman" w:hAnsi="Times New Roman" w:cs="Times New Roman"/>
          <w:sz w:val="30"/>
          <w:szCs w:val="30"/>
        </w:rPr>
        <w:t>с  минимальным влиянием</w:t>
      </w:r>
      <w:r w:rsidRPr="00020D75">
        <w:rPr>
          <w:rFonts w:ascii="Times New Roman" w:hAnsi="Times New Roman" w:cs="Times New Roman"/>
          <w:sz w:val="30"/>
          <w:szCs w:val="30"/>
        </w:rPr>
        <w:t xml:space="preserve"> альтернатив на изменение климата</w:t>
      </w:r>
      <w:r>
        <w:rPr>
          <w:rFonts w:ascii="Times New Roman" w:hAnsi="Times New Roman" w:cs="Times New Roman"/>
          <w:sz w:val="30"/>
          <w:szCs w:val="30"/>
        </w:rPr>
        <w:t>.</w:t>
      </w:r>
    </w:p>
    <w:p w:rsidR="00AB586D" w:rsidRDefault="00AB586D" w:rsidP="00AB586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настоящее время многие развитые страны предпринимают активные шаги по продвижению поправок к Монреальскому протоколу в части введения ограничений по использованию гидрофторуглеродов (ГФУ) с</w:t>
      </w:r>
      <w:r w:rsidRPr="00772CBE">
        <w:rPr>
          <w:rFonts w:ascii="Times New Roman" w:hAnsi="Times New Roman" w:cs="Times New Roman"/>
          <w:sz w:val="30"/>
          <w:szCs w:val="30"/>
        </w:rPr>
        <w:t xml:space="preserve"> высоким потенциалом глобального потепления</w:t>
      </w:r>
      <w:r>
        <w:rPr>
          <w:rFonts w:ascii="Times New Roman" w:hAnsi="Times New Roman" w:cs="Times New Roman"/>
          <w:sz w:val="30"/>
          <w:szCs w:val="30"/>
        </w:rPr>
        <w:t xml:space="preserve">. </w:t>
      </w:r>
    </w:p>
    <w:p w:rsidR="00AB586D" w:rsidRDefault="00AB586D" w:rsidP="00AB586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случае принятия таких поправок к Монреальскому протоколу, </w:t>
      </w:r>
      <w:r w:rsidRPr="00772CBE">
        <w:rPr>
          <w:rFonts w:ascii="Times New Roman" w:hAnsi="Times New Roman" w:cs="Times New Roman"/>
          <w:sz w:val="30"/>
          <w:szCs w:val="30"/>
        </w:rPr>
        <w:t>в Республике Беларусь</w:t>
      </w:r>
      <w:r>
        <w:rPr>
          <w:rFonts w:ascii="Times New Roman" w:hAnsi="Times New Roman" w:cs="Times New Roman"/>
          <w:sz w:val="30"/>
          <w:szCs w:val="30"/>
        </w:rPr>
        <w:t xml:space="preserve"> в перспективе также буду</w:t>
      </w:r>
      <w:r w:rsidRPr="00772CBE">
        <w:rPr>
          <w:rFonts w:ascii="Times New Roman" w:hAnsi="Times New Roman" w:cs="Times New Roman"/>
          <w:sz w:val="30"/>
          <w:szCs w:val="30"/>
        </w:rPr>
        <w:t>т</w:t>
      </w:r>
      <w:r>
        <w:rPr>
          <w:rFonts w:ascii="Times New Roman" w:hAnsi="Times New Roman" w:cs="Times New Roman"/>
          <w:sz w:val="30"/>
          <w:szCs w:val="30"/>
        </w:rPr>
        <w:t xml:space="preserve"> приняты меры по сокращению и выводу из обращения ГФУ, имеющих </w:t>
      </w:r>
      <w:proofErr w:type="gramStart"/>
      <w:r>
        <w:rPr>
          <w:rFonts w:ascii="Times New Roman" w:hAnsi="Times New Roman" w:cs="Times New Roman"/>
          <w:sz w:val="30"/>
          <w:szCs w:val="30"/>
        </w:rPr>
        <w:t>высокий</w:t>
      </w:r>
      <w:proofErr w:type="gramEnd"/>
      <w:r>
        <w:rPr>
          <w:rFonts w:ascii="Times New Roman" w:hAnsi="Times New Roman" w:cs="Times New Roman"/>
          <w:sz w:val="30"/>
          <w:szCs w:val="30"/>
        </w:rPr>
        <w:t xml:space="preserve"> ПГП, по аналогии с реализуемыми в настоящее время мерами по выводу из обращения ГХФУ. </w:t>
      </w:r>
    </w:p>
    <w:p w:rsidR="00AB586D" w:rsidRDefault="00AB586D" w:rsidP="00AB586D">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Таким образом, организации, внедряющие технологии, основанные на применении ГФУ с высоким ПГП, столкнутся с необходимостью их замены</w:t>
      </w:r>
      <w:r w:rsidRPr="00772CBE">
        <w:rPr>
          <w:rFonts w:ascii="Times New Roman" w:hAnsi="Times New Roman" w:cs="Times New Roman"/>
          <w:sz w:val="30"/>
          <w:szCs w:val="30"/>
        </w:rPr>
        <w:t>.</w:t>
      </w:r>
      <w:proofErr w:type="gramEnd"/>
    </w:p>
    <w:p w:rsidR="00AB586D" w:rsidRDefault="00AB586D" w:rsidP="00AB586D">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Учитывая вышеизложенное,</w:t>
      </w:r>
      <w:r w:rsidRPr="00772CBE">
        <w:rPr>
          <w:rFonts w:ascii="Times New Roman" w:hAnsi="Times New Roman" w:cs="Times New Roman"/>
          <w:sz w:val="30"/>
          <w:szCs w:val="30"/>
        </w:rPr>
        <w:t xml:space="preserve"> </w:t>
      </w:r>
      <w:r>
        <w:rPr>
          <w:rFonts w:ascii="Times New Roman" w:hAnsi="Times New Roman" w:cs="Times New Roman"/>
          <w:sz w:val="30"/>
          <w:szCs w:val="30"/>
        </w:rPr>
        <w:t>Минприроды рекомендует</w:t>
      </w:r>
      <w:r w:rsidRPr="00772CBE">
        <w:rPr>
          <w:rFonts w:ascii="Times New Roman" w:hAnsi="Times New Roman" w:cs="Times New Roman"/>
          <w:sz w:val="30"/>
          <w:szCs w:val="30"/>
        </w:rPr>
        <w:t xml:space="preserve"> </w:t>
      </w:r>
      <w:r>
        <w:rPr>
          <w:rFonts w:ascii="Times New Roman" w:hAnsi="Times New Roman" w:cs="Times New Roman"/>
          <w:sz w:val="30"/>
          <w:szCs w:val="30"/>
        </w:rPr>
        <w:t>при выборе альтернатив</w:t>
      </w:r>
      <w:r w:rsidRPr="00772CBE">
        <w:rPr>
          <w:rFonts w:ascii="Times New Roman" w:hAnsi="Times New Roman" w:cs="Times New Roman"/>
          <w:sz w:val="30"/>
          <w:szCs w:val="30"/>
        </w:rPr>
        <w:t xml:space="preserve"> </w:t>
      </w:r>
      <w:r>
        <w:rPr>
          <w:rFonts w:ascii="Times New Roman" w:hAnsi="Times New Roman" w:cs="Times New Roman"/>
          <w:sz w:val="30"/>
          <w:szCs w:val="30"/>
        </w:rPr>
        <w:t>для замены озоноразрушающих</w:t>
      </w:r>
      <w:r w:rsidRPr="00772CBE">
        <w:rPr>
          <w:rFonts w:ascii="Times New Roman" w:hAnsi="Times New Roman" w:cs="Times New Roman"/>
          <w:sz w:val="30"/>
          <w:szCs w:val="30"/>
        </w:rPr>
        <w:t xml:space="preserve"> веществ</w:t>
      </w:r>
      <w:r>
        <w:rPr>
          <w:rFonts w:ascii="Times New Roman" w:hAnsi="Times New Roman" w:cs="Times New Roman"/>
          <w:sz w:val="30"/>
          <w:szCs w:val="30"/>
        </w:rPr>
        <w:t xml:space="preserve"> отдавать предпочтение не гидрофторуглеродам (ГФУ) и их смесям с </w:t>
      </w:r>
      <w:r w:rsidRPr="00C96C14">
        <w:rPr>
          <w:rFonts w:ascii="Times New Roman" w:hAnsi="Times New Roman" w:cs="Times New Roman"/>
          <w:sz w:val="30"/>
          <w:szCs w:val="30"/>
        </w:rPr>
        <w:t>высоким</w:t>
      </w:r>
      <w:r>
        <w:rPr>
          <w:rFonts w:ascii="Times New Roman" w:hAnsi="Times New Roman" w:cs="Times New Roman"/>
          <w:sz w:val="30"/>
          <w:szCs w:val="30"/>
        </w:rPr>
        <w:t xml:space="preserve"> ПГП, а веществам и их смесям,</w:t>
      </w:r>
      <w:r w:rsidRPr="00772CBE">
        <w:rPr>
          <w:rFonts w:ascii="Times New Roman" w:hAnsi="Times New Roman" w:cs="Times New Roman"/>
          <w:sz w:val="30"/>
          <w:szCs w:val="30"/>
        </w:rPr>
        <w:t xml:space="preserve"> имеющим нулевой </w:t>
      </w:r>
      <w:r>
        <w:rPr>
          <w:rFonts w:ascii="Times New Roman" w:hAnsi="Times New Roman" w:cs="Times New Roman"/>
          <w:sz w:val="30"/>
          <w:szCs w:val="30"/>
        </w:rPr>
        <w:t xml:space="preserve">ОРП </w:t>
      </w:r>
      <w:r w:rsidRPr="00772CBE">
        <w:rPr>
          <w:rFonts w:ascii="Times New Roman" w:hAnsi="Times New Roman" w:cs="Times New Roman"/>
          <w:sz w:val="30"/>
          <w:szCs w:val="30"/>
        </w:rPr>
        <w:t>и наиболее низкий или нулевой</w:t>
      </w:r>
      <w:r>
        <w:rPr>
          <w:rFonts w:ascii="Times New Roman" w:hAnsi="Times New Roman" w:cs="Times New Roman"/>
          <w:sz w:val="30"/>
          <w:szCs w:val="30"/>
        </w:rPr>
        <w:t xml:space="preserve"> ПГП, например углеводородам (этан (</w:t>
      </w:r>
      <w:r>
        <w:rPr>
          <w:rFonts w:ascii="Times New Roman" w:hAnsi="Times New Roman" w:cs="Times New Roman"/>
          <w:sz w:val="30"/>
          <w:szCs w:val="30"/>
          <w:lang w:val="en-US"/>
        </w:rPr>
        <w:t>R</w:t>
      </w:r>
      <w:r>
        <w:rPr>
          <w:rFonts w:ascii="Times New Roman" w:hAnsi="Times New Roman" w:cs="Times New Roman"/>
          <w:sz w:val="30"/>
          <w:szCs w:val="30"/>
        </w:rPr>
        <w:t xml:space="preserve">170), </w:t>
      </w:r>
      <w:r w:rsidRPr="00772CBE">
        <w:rPr>
          <w:rFonts w:ascii="Times New Roman" w:hAnsi="Times New Roman" w:cs="Times New Roman"/>
          <w:sz w:val="30"/>
          <w:szCs w:val="30"/>
        </w:rPr>
        <w:t>пропан (</w:t>
      </w:r>
      <w:r w:rsidRPr="00772CBE">
        <w:rPr>
          <w:rFonts w:ascii="Times New Roman" w:hAnsi="Times New Roman" w:cs="Times New Roman"/>
          <w:sz w:val="30"/>
          <w:szCs w:val="30"/>
          <w:lang w:val="en-US"/>
        </w:rPr>
        <w:t>R</w:t>
      </w:r>
      <w:r w:rsidRPr="00772CBE">
        <w:rPr>
          <w:rFonts w:ascii="Times New Roman" w:hAnsi="Times New Roman" w:cs="Times New Roman"/>
          <w:sz w:val="30"/>
          <w:szCs w:val="30"/>
        </w:rPr>
        <w:t xml:space="preserve">290), </w:t>
      </w:r>
      <w:r>
        <w:rPr>
          <w:rFonts w:ascii="Times New Roman" w:hAnsi="Times New Roman" w:cs="Times New Roman"/>
          <w:sz w:val="30"/>
          <w:szCs w:val="30"/>
        </w:rPr>
        <w:t>бутан (</w:t>
      </w:r>
      <w:r>
        <w:rPr>
          <w:rFonts w:ascii="Times New Roman" w:hAnsi="Times New Roman" w:cs="Times New Roman"/>
          <w:sz w:val="30"/>
          <w:szCs w:val="30"/>
          <w:lang w:val="en-US"/>
        </w:rPr>
        <w:t>R</w:t>
      </w:r>
      <w:r w:rsidRPr="00B00AC3">
        <w:rPr>
          <w:rFonts w:ascii="Times New Roman" w:hAnsi="Times New Roman" w:cs="Times New Roman"/>
          <w:sz w:val="30"/>
          <w:szCs w:val="30"/>
        </w:rPr>
        <w:t>600)</w:t>
      </w:r>
      <w:r>
        <w:rPr>
          <w:rFonts w:ascii="Times New Roman" w:hAnsi="Times New Roman" w:cs="Times New Roman"/>
          <w:sz w:val="30"/>
          <w:szCs w:val="30"/>
        </w:rPr>
        <w:t xml:space="preserve">, </w:t>
      </w:r>
      <w:r w:rsidRPr="00772CBE">
        <w:rPr>
          <w:rFonts w:ascii="Times New Roman" w:hAnsi="Times New Roman" w:cs="Times New Roman"/>
          <w:sz w:val="30"/>
          <w:szCs w:val="30"/>
        </w:rPr>
        <w:t>изобутан (</w:t>
      </w:r>
      <w:r w:rsidRPr="00772CBE">
        <w:rPr>
          <w:rFonts w:ascii="Times New Roman" w:hAnsi="Times New Roman" w:cs="Times New Roman"/>
          <w:sz w:val="30"/>
          <w:szCs w:val="30"/>
          <w:lang w:val="en-US"/>
        </w:rPr>
        <w:t>R</w:t>
      </w:r>
      <w:r>
        <w:rPr>
          <w:rFonts w:ascii="Times New Roman" w:hAnsi="Times New Roman" w:cs="Times New Roman"/>
          <w:sz w:val="30"/>
          <w:szCs w:val="30"/>
        </w:rPr>
        <w:t>600а), пропилен (</w:t>
      </w:r>
      <w:r>
        <w:rPr>
          <w:rFonts w:ascii="Times New Roman" w:hAnsi="Times New Roman" w:cs="Times New Roman"/>
          <w:sz w:val="30"/>
          <w:szCs w:val="30"/>
          <w:lang w:val="en-US"/>
        </w:rPr>
        <w:t>R</w:t>
      </w:r>
      <w:r>
        <w:rPr>
          <w:rFonts w:ascii="Times New Roman" w:hAnsi="Times New Roman" w:cs="Times New Roman"/>
          <w:sz w:val="30"/>
          <w:szCs w:val="30"/>
        </w:rPr>
        <w:t xml:space="preserve">1270) и др.),  </w:t>
      </w:r>
      <w:proofErr w:type="spellStart"/>
      <w:r>
        <w:rPr>
          <w:rFonts w:ascii="Times New Roman" w:hAnsi="Times New Roman" w:cs="Times New Roman"/>
          <w:sz w:val="30"/>
          <w:szCs w:val="30"/>
        </w:rPr>
        <w:t>гидрофторолефинам</w:t>
      </w:r>
      <w:proofErr w:type="spellEnd"/>
      <w:r>
        <w:rPr>
          <w:rFonts w:ascii="Times New Roman" w:hAnsi="Times New Roman" w:cs="Times New Roman"/>
          <w:sz w:val="30"/>
          <w:szCs w:val="30"/>
        </w:rPr>
        <w:t xml:space="preserve">  (</w:t>
      </w:r>
      <w:r w:rsidRPr="00E06121">
        <w:rPr>
          <w:rFonts w:ascii="Times New Roman" w:hAnsi="Times New Roman" w:cs="Times New Roman"/>
          <w:sz w:val="30"/>
          <w:szCs w:val="30"/>
          <w:shd w:val="clear" w:color="auto" w:fill="FFFFFF"/>
        </w:rPr>
        <w:t>R1234yf</w:t>
      </w:r>
      <w:r>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lang w:val="en-US"/>
        </w:rPr>
        <w:t>R</w:t>
      </w:r>
      <w:r w:rsidRPr="00D37A35">
        <w:rPr>
          <w:rFonts w:ascii="Times New Roman" w:hAnsi="Times New Roman" w:cs="Times New Roman"/>
          <w:sz w:val="30"/>
          <w:szCs w:val="30"/>
          <w:shd w:val="clear" w:color="auto" w:fill="FFFFFF"/>
        </w:rPr>
        <w:t>1234</w:t>
      </w:r>
      <w:proofErr w:type="spellStart"/>
      <w:r>
        <w:rPr>
          <w:rFonts w:ascii="Times New Roman" w:hAnsi="Times New Roman" w:cs="Times New Roman"/>
          <w:sz w:val="30"/>
          <w:szCs w:val="30"/>
          <w:shd w:val="clear" w:color="auto" w:fill="FFFFFF"/>
          <w:lang w:val="en-US"/>
        </w:rPr>
        <w:t>ze</w:t>
      </w:r>
      <w:proofErr w:type="spellEnd"/>
      <w:r>
        <w:rPr>
          <w:rFonts w:ascii="Times New Roman" w:hAnsi="Times New Roman" w:cs="Times New Roman"/>
          <w:sz w:val="30"/>
          <w:szCs w:val="30"/>
          <w:shd w:val="clear" w:color="auto" w:fill="FFFFFF"/>
        </w:rPr>
        <w:t xml:space="preserve"> и др.</w:t>
      </w:r>
      <w:r w:rsidRPr="008545A6">
        <w:rPr>
          <w:rFonts w:ascii="Times New Roman" w:hAnsi="Times New Roman" w:cs="Times New Roman"/>
          <w:sz w:val="30"/>
          <w:szCs w:val="30"/>
        </w:rPr>
        <w:t>)</w:t>
      </w:r>
      <w:r>
        <w:rPr>
          <w:rFonts w:ascii="Times New Roman" w:hAnsi="Times New Roman" w:cs="Times New Roman"/>
          <w:sz w:val="30"/>
          <w:szCs w:val="30"/>
        </w:rPr>
        <w:t>, природным хладагентам  (</w:t>
      </w:r>
      <w:r w:rsidRPr="00772CBE">
        <w:rPr>
          <w:rFonts w:ascii="Times New Roman" w:hAnsi="Times New Roman" w:cs="Times New Roman"/>
          <w:sz w:val="30"/>
          <w:szCs w:val="30"/>
        </w:rPr>
        <w:t>аммиак (</w:t>
      </w:r>
      <w:r w:rsidRPr="00772CBE">
        <w:rPr>
          <w:rFonts w:ascii="Times New Roman" w:hAnsi="Times New Roman" w:cs="Times New Roman"/>
          <w:sz w:val="30"/>
          <w:szCs w:val="30"/>
          <w:lang w:val="en-US"/>
        </w:rPr>
        <w:t>R</w:t>
      </w:r>
      <w:r w:rsidRPr="00772CBE">
        <w:rPr>
          <w:rFonts w:ascii="Times New Roman" w:hAnsi="Times New Roman" w:cs="Times New Roman"/>
          <w:sz w:val="30"/>
          <w:szCs w:val="30"/>
        </w:rPr>
        <w:t xml:space="preserve">717), </w:t>
      </w:r>
      <w:r>
        <w:rPr>
          <w:rFonts w:ascii="Times New Roman" w:hAnsi="Times New Roman" w:cs="Times New Roman"/>
          <w:sz w:val="30"/>
          <w:szCs w:val="30"/>
        </w:rPr>
        <w:t>вода</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lang w:val="en-US"/>
        </w:rPr>
        <w:t>R</w:t>
      </w:r>
      <w:r w:rsidRPr="0066001B">
        <w:rPr>
          <w:rFonts w:ascii="Times New Roman" w:hAnsi="Times New Roman" w:cs="Times New Roman"/>
          <w:sz w:val="30"/>
          <w:szCs w:val="30"/>
        </w:rPr>
        <w:t>718</w:t>
      </w:r>
      <w:r>
        <w:rPr>
          <w:rFonts w:ascii="Times New Roman" w:hAnsi="Times New Roman" w:cs="Times New Roman"/>
          <w:sz w:val="30"/>
          <w:szCs w:val="30"/>
        </w:rPr>
        <w:t>), воздух (</w:t>
      </w:r>
      <w:r>
        <w:rPr>
          <w:rFonts w:ascii="Times New Roman" w:hAnsi="Times New Roman" w:cs="Times New Roman"/>
          <w:sz w:val="30"/>
          <w:szCs w:val="30"/>
          <w:lang w:val="en-US"/>
        </w:rPr>
        <w:t>R</w:t>
      </w:r>
      <w:r>
        <w:rPr>
          <w:rFonts w:ascii="Times New Roman" w:hAnsi="Times New Roman" w:cs="Times New Roman"/>
          <w:sz w:val="30"/>
          <w:szCs w:val="30"/>
        </w:rPr>
        <w:t>729), углекислый газ (</w:t>
      </w:r>
      <w:r>
        <w:rPr>
          <w:rFonts w:ascii="Times New Roman" w:hAnsi="Times New Roman" w:cs="Times New Roman"/>
          <w:sz w:val="30"/>
          <w:szCs w:val="30"/>
          <w:lang w:val="en-US"/>
        </w:rPr>
        <w:t>R</w:t>
      </w:r>
      <w:r>
        <w:rPr>
          <w:rFonts w:ascii="Times New Roman" w:hAnsi="Times New Roman" w:cs="Times New Roman"/>
          <w:sz w:val="30"/>
          <w:szCs w:val="30"/>
        </w:rPr>
        <w:t>744)).</w:t>
      </w:r>
      <w:proofErr w:type="gramEnd"/>
    </w:p>
    <w:p w:rsidR="00AB586D" w:rsidRDefault="00AB586D" w:rsidP="00D309A9">
      <w:pPr>
        <w:spacing w:after="0" w:line="240" w:lineRule="auto"/>
        <w:ind w:firstLine="708"/>
        <w:jc w:val="both"/>
        <w:rPr>
          <w:rFonts w:ascii="Times New Roman" w:hAnsi="Times New Roman" w:cs="Times New Roman"/>
          <w:sz w:val="30"/>
          <w:szCs w:val="30"/>
        </w:rPr>
      </w:pPr>
    </w:p>
    <w:p w:rsidR="00AB586D" w:rsidRDefault="00AB586D" w:rsidP="00D309A9">
      <w:pPr>
        <w:spacing w:after="0" w:line="240" w:lineRule="auto"/>
        <w:ind w:firstLine="708"/>
        <w:jc w:val="both"/>
        <w:rPr>
          <w:rFonts w:ascii="Times New Roman" w:hAnsi="Times New Roman" w:cs="Times New Roman"/>
          <w:sz w:val="30"/>
          <w:szCs w:val="30"/>
        </w:rPr>
      </w:pPr>
    </w:p>
    <w:p w:rsidR="00AB586D" w:rsidRDefault="00AB586D" w:rsidP="00D309A9">
      <w:pPr>
        <w:spacing w:after="0" w:line="240" w:lineRule="auto"/>
        <w:ind w:firstLine="708"/>
        <w:jc w:val="both"/>
        <w:rPr>
          <w:rFonts w:ascii="Times New Roman" w:hAnsi="Times New Roman" w:cs="Times New Roman"/>
          <w:sz w:val="30"/>
          <w:szCs w:val="30"/>
        </w:rPr>
      </w:pPr>
    </w:p>
    <w:p w:rsidR="00D309A9" w:rsidRDefault="00D309A9" w:rsidP="00D309A9">
      <w:pPr>
        <w:autoSpaceDE w:val="0"/>
        <w:autoSpaceDN w:val="0"/>
        <w:adjustRightInd w:val="0"/>
        <w:spacing w:after="0" w:line="240" w:lineRule="auto"/>
        <w:ind w:left="7080" w:firstLine="708"/>
        <w:jc w:val="center"/>
        <w:rPr>
          <w:rFonts w:ascii="Times New Roman" w:hAnsi="Times New Roman" w:cs="Times New Roman"/>
          <w:sz w:val="24"/>
          <w:szCs w:val="24"/>
        </w:rPr>
      </w:pPr>
      <w:r w:rsidRPr="00B00AC3">
        <w:rPr>
          <w:rFonts w:ascii="Times New Roman" w:hAnsi="Times New Roman" w:cs="Times New Roman"/>
          <w:sz w:val="24"/>
          <w:szCs w:val="24"/>
        </w:rPr>
        <w:t>Таблица 1.</w:t>
      </w:r>
    </w:p>
    <w:p w:rsidR="00AB586D" w:rsidRDefault="00AB586D" w:rsidP="00D309A9">
      <w:pPr>
        <w:autoSpaceDE w:val="0"/>
        <w:autoSpaceDN w:val="0"/>
        <w:adjustRightInd w:val="0"/>
        <w:spacing w:after="0" w:line="240" w:lineRule="auto"/>
        <w:ind w:left="7080" w:firstLine="708"/>
        <w:jc w:val="center"/>
        <w:rPr>
          <w:rFonts w:ascii="Times New Roman" w:hAnsi="Times New Roman" w:cs="Times New Roman"/>
          <w:sz w:val="24"/>
          <w:szCs w:val="24"/>
        </w:rPr>
      </w:pPr>
    </w:p>
    <w:p w:rsidR="00AB586D" w:rsidRDefault="00AB586D" w:rsidP="00AB586D">
      <w:pPr>
        <w:autoSpaceDE w:val="0"/>
        <w:autoSpaceDN w:val="0"/>
        <w:adjustRightInd w:val="0"/>
        <w:spacing w:after="0" w:line="240" w:lineRule="auto"/>
        <w:ind w:firstLine="708"/>
        <w:jc w:val="center"/>
        <w:rPr>
          <w:rFonts w:ascii="Times New Roman" w:hAnsi="Times New Roman" w:cs="Times New Roman"/>
          <w:sz w:val="26"/>
          <w:szCs w:val="26"/>
        </w:rPr>
      </w:pPr>
      <w:r w:rsidRPr="00AB586D">
        <w:rPr>
          <w:rFonts w:ascii="Times New Roman" w:hAnsi="Times New Roman" w:cs="Times New Roman"/>
          <w:sz w:val="26"/>
          <w:szCs w:val="26"/>
        </w:rPr>
        <w:t>Характеристики наиболее распространенных озоноразрушающих веществ</w:t>
      </w:r>
    </w:p>
    <w:p w:rsidR="00AB586D" w:rsidRDefault="00AB586D" w:rsidP="00AB586D">
      <w:pPr>
        <w:autoSpaceDE w:val="0"/>
        <w:autoSpaceDN w:val="0"/>
        <w:adjustRightInd w:val="0"/>
        <w:spacing w:after="0" w:line="240" w:lineRule="auto"/>
        <w:ind w:firstLine="708"/>
        <w:jc w:val="center"/>
        <w:rPr>
          <w:rFonts w:ascii="Times New Roman" w:hAnsi="Times New Roman" w:cs="Times New Roman"/>
          <w:sz w:val="26"/>
          <w:szCs w:val="26"/>
        </w:rPr>
      </w:pPr>
      <w:r w:rsidRPr="00AB586D">
        <w:rPr>
          <w:rFonts w:ascii="Times New Roman" w:hAnsi="Times New Roman" w:cs="Times New Roman"/>
          <w:sz w:val="26"/>
          <w:szCs w:val="26"/>
        </w:rPr>
        <w:t xml:space="preserve"> и их альтернативных заменителей в зависимости от степени их влияния</w:t>
      </w:r>
    </w:p>
    <w:p w:rsidR="00AB586D" w:rsidRPr="00AB586D" w:rsidRDefault="00AB586D" w:rsidP="00AB586D">
      <w:pPr>
        <w:autoSpaceDE w:val="0"/>
        <w:autoSpaceDN w:val="0"/>
        <w:adjustRightInd w:val="0"/>
        <w:spacing w:after="0" w:line="240" w:lineRule="auto"/>
        <w:ind w:firstLine="708"/>
        <w:jc w:val="center"/>
        <w:rPr>
          <w:rFonts w:ascii="Times New Roman" w:hAnsi="Times New Roman" w:cs="Times New Roman"/>
          <w:sz w:val="26"/>
          <w:szCs w:val="26"/>
        </w:rPr>
      </w:pPr>
      <w:r w:rsidRPr="00AB586D">
        <w:rPr>
          <w:rFonts w:ascii="Times New Roman" w:hAnsi="Times New Roman" w:cs="Times New Roman"/>
          <w:sz w:val="26"/>
          <w:szCs w:val="26"/>
        </w:rPr>
        <w:t xml:space="preserve"> на озоновый слой и климат.</w:t>
      </w:r>
    </w:p>
    <w:tbl>
      <w:tblPr>
        <w:tblStyle w:val="a7"/>
        <w:tblW w:w="0" w:type="auto"/>
        <w:tblLayout w:type="fixed"/>
        <w:tblLook w:val="04A0" w:firstRow="1" w:lastRow="0" w:firstColumn="1" w:lastColumn="0" w:noHBand="0" w:noVBand="1"/>
      </w:tblPr>
      <w:tblGrid>
        <w:gridCol w:w="3652"/>
        <w:gridCol w:w="2976"/>
        <w:gridCol w:w="2835"/>
      </w:tblGrid>
      <w:tr w:rsidR="00D309A9" w:rsidRPr="00B00AC3" w:rsidTr="00851A07">
        <w:tc>
          <w:tcPr>
            <w:tcW w:w="3652"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Наименование</w:t>
            </w:r>
          </w:p>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хладагента</w:t>
            </w:r>
          </w:p>
        </w:tc>
        <w:tc>
          <w:tcPr>
            <w:tcW w:w="2976"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Озоноразрушающий потенциал</w:t>
            </w:r>
          </w:p>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(ОРП)</w:t>
            </w:r>
          </w:p>
        </w:tc>
        <w:tc>
          <w:tcPr>
            <w:tcW w:w="2835"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Потенциал</w:t>
            </w:r>
          </w:p>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глобального потепления (ПГП)</w:t>
            </w:r>
          </w:p>
        </w:tc>
      </w:tr>
      <w:tr w:rsidR="00D309A9" w:rsidRPr="00B00AC3" w:rsidTr="00851A07">
        <w:tc>
          <w:tcPr>
            <w:tcW w:w="3652" w:type="dxa"/>
          </w:tcPr>
          <w:p w:rsidR="00D309A9" w:rsidRPr="00B00AC3" w:rsidRDefault="00D309A9"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rPr>
              <w:t>R22 (ГХФУ-22)</w:t>
            </w:r>
          </w:p>
        </w:tc>
        <w:tc>
          <w:tcPr>
            <w:tcW w:w="2976"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0,055</w:t>
            </w:r>
          </w:p>
        </w:tc>
        <w:tc>
          <w:tcPr>
            <w:tcW w:w="2835"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1810</w:t>
            </w:r>
          </w:p>
        </w:tc>
      </w:tr>
      <w:tr w:rsidR="00D309A9" w:rsidRPr="00B00AC3" w:rsidTr="00851A07">
        <w:tc>
          <w:tcPr>
            <w:tcW w:w="3652" w:type="dxa"/>
          </w:tcPr>
          <w:p w:rsidR="00D309A9" w:rsidRPr="00B00AC3" w:rsidRDefault="00D309A9" w:rsidP="00851A07">
            <w:pPr>
              <w:autoSpaceDE w:val="0"/>
              <w:autoSpaceDN w:val="0"/>
              <w:adjustRightInd w:val="0"/>
              <w:rPr>
                <w:rFonts w:ascii="Times New Roman" w:hAnsi="Times New Roman" w:cs="Times New Roman"/>
                <w:color w:val="42474E"/>
                <w:sz w:val="24"/>
                <w:szCs w:val="24"/>
                <w:lang w:val="en-US"/>
              </w:rPr>
            </w:pPr>
            <w:r w:rsidRPr="00B00AC3">
              <w:rPr>
                <w:rFonts w:ascii="Times New Roman" w:hAnsi="Times New Roman" w:cs="Times New Roman"/>
                <w:color w:val="333333"/>
                <w:sz w:val="24"/>
                <w:szCs w:val="24"/>
              </w:rPr>
              <w:t>R23 (ГФУ-23)</w:t>
            </w:r>
          </w:p>
        </w:tc>
        <w:tc>
          <w:tcPr>
            <w:tcW w:w="2976"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14800</w:t>
            </w:r>
          </w:p>
        </w:tc>
      </w:tr>
      <w:tr w:rsidR="00D309A9" w:rsidRPr="00B00AC3" w:rsidTr="00851A07">
        <w:tc>
          <w:tcPr>
            <w:tcW w:w="3652" w:type="dxa"/>
          </w:tcPr>
          <w:p w:rsidR="00D309A9" w:rsidRPr="00B00AC3" w:rsidRDefault="00D309A9" w:rsidP="00851A07">
            <w:pPr>
              <w:autoSpaceDE w:val="0"/>
              <w:autoSpaceDN w:val="0"/>
              <w:adjustRightInd w:val="0"/>
              <w:rPr>
                <w:rFonts w:ascii="Times New Roman" w:hAnsi="Times New Roman" w:cs="Times New Roman"/>
                <w:sz w:val="24"/>
                <w:szCs w:val="24"/>
              </w:rPr>
            </w:pPr>
            <w:r w:rsidRPr="00B00AC3">
              <w:rPr>
                <w:rFonts w:ascii="Times New Roman" w:hAnsi="Times New Roman" w:cs="Times New Roman"/>
                <w:color w:val="333333"/>
                <w:sz w:val="24"/>
                <w:szCs w:val="24"/>
              </w:rPr>
              <w:t>R32 (ГФУ-32)</w:t>
            </w:r>
          </w:p>
        </w:tc>
        <w:tc>
          <w:tcPr>
            <w:tcW w:w="2976"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675</w:t>
            </w:r>
          </w:p>
        </w:tc>
      </w:tr>
      <w:tr w:rsidR="008975C1" w:rsidRPr="00B00AC3" w:rsidTr="00851A07">
        <w:tc>
          <w:tcPr>
            <w:tcW w:w="3652" w:type="dxa"/>
          </w:tcPr>
          <w:p w:rsidR="008975C1" w:rsidRPr="00B00AC3" w:rsidRDefault="008975C1"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lang w:val="en-US"/>
              </w:rPr>
              <w:t>R123 (</w:t>
            </w:r>
            <w:r w:rsidRPr="00B00AC3">
              <w:rPr>
                <w:rFonts w:ascii="Times New Roman" w:hAnsi="Times New Roman" w:cs="Times New Roman"/>
                <w:color w:val="333333"/>
                <w:sz w:val="24"/>
                <w:szCs w:val="24"/>
              </w:rPr>
              <w:t>ГФУ-123)</w:t>
            </w:r>
          </w:p>
        </w:tc>
        <w:tc>
          <w:tcPr>
            <w:tcW w:w="2976" w:type="dxa"/>
          </w:tcPr>
          <w:p w:rsidR="008975C1" w:rsidRPr="00B00AC3" w:rsidRDefault="008975C1"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8975C1" w:rsidRPr="00B00AC3" w:rsidRDefault="008975C1"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77</w:t>
            </w:r>
          </w:p>
        </w:tc>
      </w:tr>
      <w:tr w:rsidR="00D309A9" w:rsidRPr="00B00AC3" w:rsidTr="00851A07">
        <w:tc>
          <w:tcPr>
            <w:tcW w:w="3652" w:type="dxa"/>
          </w:tcPr>
          <w:p w:rsidR="00D309A9" w:rsidRPr="00B00AC3" w:rsidRDefault="00D309A9" w:rsidP="00851A07">
            <w:pPr>
              <w:autoSpaceDE w:val="0"/>
              <w:autoSpaceDN w:val="0"/>
              <w:adjustRightInd w:val="0"/>
              <w:rPr>
                <w:rFonts w:ascii="Times New Roman" w:hAnsi="Times New Roman" w:cs="Times New Roman"/>
                <w:sz w:val="24"/>
                <w:szCs w:val="24"/>
              </w:rPr>
            </w:pPr>
            <w:r w:rsidRPr="00B00AC3">
              <w:rPr>
                <w:rFonts w:ascii="Times New Roman" w:hAnsi="Times New Roman" w:cs="Times New Roman"/>
                <w:color w:val="333333"/>
                <w:sz w:val="24"/>
                <w:szCs w:val="24"/>
              </w:rPr>
              <w:t>R125 (ГФУ-125)</w:t>
            </w:r>
          </w:p>
        </w:tc>
        <w:tc>
          <w:tcPr>
            <w:tcW w:w="2976"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3500</w:t>
            </w:r>
          </w:p>
        </w:tc>
      </w:tr>
      <w:tr w:rsidR="00C43D17" w:rsidRPr="00B00AC3" w:rsidTr="00851A07">
        <w:tc>
          <w:tcPr>
            <w:tcW w:w="3652" w:type="dxa"/>
          </w:tcPr>
          <w:p w:rsidR="00C43D17" w:rsidRPr="00B00AC3" w:rsidRDefault="00C43D17"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rPr>
              <w:t>R134 (ГФУ-134)</w:t>
            </w:r>
          </w:p>
        </w:tc>
        <w:tc>
          <w:tcPr>
            <w:tcW w:w="2976" w:type="dxa"/>
          </w:tcPr>
          <w:p w:rsidR="00C43D17" w:rsidRPr="00B00AC3" w:rsidRDefault="00C43D17"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C43D17" w:rsidRPr="00B00AC3" w:rsidRDefault="00C43D17"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1100</w:t>
            </w:r>
          </w:p>
        </w:tc>
      </w:tr>
      <w:tr w:rsidR="00D309A9" w:rsidRPr="00B00AC3" w:rsidTr="00851A07">
        <w:tc>
          <w:tcPr>
            <w:tcW w:w="3652" w:type="dxa"/>
          </w:tcPr>
          <w:p w:rsidR="00D309A9" w:rsidRPr="00B00AC3" w:rsidRDefault="00D309A9" w:rsidP="00851A07">
            <w:pPr>
              <w:autoSpaceDE w:val="0"/>
              <w:autoSpaceDN w:val="0"/>
              <w:adjustRightInd w:val="0"/>
              <w:rPr>
                <w:rFonts w:ascii="Times New Roman" w:hAnsi="Times New Roman" w:cs="Times New Roman"/>
                <w:sz w:val="24"/>
                <w:szCs w:val="24"/>
              </w:rPr>
            </w:pPr>
            <w:r w:rsidRPr="00B00AC3">
              <w:rPr>
                <w:rFonts w:ascii="Times New Roman" w:hAnsi="Times New Roman" w:cs="Times New Roman"/>
                <w:color w:val="333333"/>
                <w:sz w:val="24"/>
                <w:szCs w:val="24"/>
              </w:rPr>
              <w:t>R134a (ГФУ-134a)</w:t>
            </w:r>
          </w:p>
        </w:tc>
        <w:tc>
          <w:tcPr>
            <w:tcW w:w="2976"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1430</w:t>
            </w:r>
          </w:p>
        </w:tc>
      </w:tr>
      <w:tr w:rsidR="00C43D17" w:rsidRPr="00B00AC3" w:rsidTr="00484406">
        <w:tc>
          <w:tcPr>
            <w:tcW w:w="3652" w:type="dxa"/>
          </w:tcPr>
          <w:p w:rsidR="00C43D17" w:rsidRPr="00B00AC3" w:rsidRDefault="00C43D17" w:rsidP="00484406">
            <w:pPr>
              <w:autoSpaceDE w:val="0"/>
              <w:autoSpaceDN w:val="0"/>
              <w:adjustRightInd w:val="0"/>
              <w:rPr>
                <w:rFonts w:ascii="Times New Roman" w:hAnsi="Times New Roman" w:cs="Times New Roman"/>
                <w:sz w:val="24"/>
                <w:szCs w:val="24"/>
              </w:rPr>
            </w:pPr>
            <w:r w:rsidRPr="00B00AC3">
              <w:rPr>
                <w:rFonts w:ascii="Times New Roman" w:hAnsi="Times New Roman" w:cs="Times New Roman"/>
                <w:color w:val="333333"/>
                <w:sz w:val="24"/>
                <w:szCs w:val="24"/>
              </w:rPr>
              <w:t>R143 (ГФУ-143)</w:t>
            </w:r>
          </w:p>
        </w:tc>
        <w:tc>
          <w:tcPr>
            <w:tcW w:w="2976" w:type="dxa"/>
          </w:tcPr>
          <w:p w:rsidR="00C43D17" w:rsidRPr="00B00AC3" w:rsidRDefault="00C43D17"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C43D17" w:rsidRPr="00B00AC3" w:rsidRDefault="00C43D17"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353</w:t>
            </w:r>
          </w:p>
        </w:tc>
      </w:tr>
      <w:tr w:rsidR="00D309A9" w:rsidRPr="00B00AC3" w:rsidTr="00851A07">
        <w:tc>
          <w:tcPr>
            <w:tcW w:w="3652" w:type="dxa"/>
          </w:tcPr>
          <w:p w:rsidR="00D309A9" w:rsidRPr="00B00AC3" w:rsidRDefault="00D309A9" w:rsidP="00851A07">
            <w:pPr>
              <w:autoSpaceDE w:val="0"/>
              <w:autoSpaceDN w:val="0"/>
              <w:adjustRightInd w:val="0"/>
              <w:rPr>
                <w:rFonts w:ascii="Times New Roman" w:hAnsi="Times New Roman" w:cs="Times New Roman"/>
                <w:sz w:val="24"/>
                <w:szCs w:val="24"/>
              </w:rPr>
            </w:pPr>
            <w:r w:rsidRPr="00B00AC3">
              <w:rPr>
                <w:rFonts w:ascii="Times New Roman" w:hAnsi="Times New Roman" w:cs="Times New Roman"/>
                <w:color w:val="333333"/>
                <w:sz w:val="24"/>
                <w:szCs w:val="24"/>
              </w:rPr>
              <w:t>R143a (ГФУ-143a)</w:t>
            </w:r>
          </w:p>
        </w:tc>
        <w:tc>
          <w:tcPr>
            <w:tcW w:w="2976"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D309A9" w:rsidRPr="00B00AC3" w:rsidRDefault="00D309A9"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4470</w:t>
            </w:r>
          </w:p>
        </w:tc>
      </w:tr>
      <w:tr w:rsidR="00102DCD" w:rsidRPr="00B00AC3" w:rsidTr="00851A07">
        <w:tc>
          <w:tcPr>
            <w:tcW w:w="3652" w:type="dxa"/>
          </w:tcPr>
          <w:p w:rsidR="00102DCD" w:rsidRPr="00B00AC3" w:rsidRDefault="00102DCD" w:rsidP="00484406">
            <w:pPr>
              <w:autoSpaceDE w:val="0"/>
              <w:autoSpaceDN w:val="0"/>
              <w:adjustRightInd w:val="0"/>
              <w:rPr>
                <w:rFonts w:ascii="Times New Roman" w:hAnsi="Times New Roman" w:cs="Times New Roman"/>
                <w:sz w:val="24"/>
                <w:szCs w:val="24"/>
              </w:rPr>
            </w:pPr>
            <w:r w:rsidRPr="00B00AC3">
              <w:rPr>
                <w:rFonts w:ascii="Times New Roman" w:hAnsi="Times New Roman" w:cs="Times New Roman"/>
                <w:color w:val="333333"/>
                <w:sz w:val="24"/>
                <w:szCs w:val="24"/>
              </w:rPr>
              <w:t>R152 (ГФУ-152)</w:t>
            </w:r>
          </w:p>
        </w:tc>
        <w:tc>
          <w:tcPr>
            <w:tcW w:w="2976" w:type="dxa"/>
          </w:tcPr>
          <w:p w:rsidR="00102DCD" w:rsidRPr="00B00AC3" w:rsidRDefault="00102DCD"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153</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sz w:val="24"/>
                <w:szCs w:val="24"/>
              </w:rPr>
            </w:pPr>
            <w:r w:rsidRPr="00B00AC3">
              <w:rPr>
                <w:rFonts w:ascii="Times New Roman" w:hAnsi="Times New Roman" w:cs="Times New Roman"/>
                <w:color w:val="333333"/>
                <w:sz w:val="24"/>
                <w:szCs w:val="24"/>
              </w:rPr>
              <w:t>R152a (ГФУ-152a)</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124</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rPr>
              <w:t>Смесь 404А</w:t>
            </w:r>
            <w:r w:rsidR="00B00AC3" w:rsidRPr="00B00AC3">
              <w:rPr>
                <w:rFonts w:ascii="Times New Roman" w:hAnsi="Times New Roman" w:cs="Times New Roman"/>
                <w:color w:val="333333"/>
                <w:sz w:val="24"/>
                <w:szCs w:val="24"/>
              </w:rPr>
              <w:t xml:space="preserve"> </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3922</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rPr>
              <w:t xml:space="preserve">Смесь </w:t>
            </w:r>
            <w:r w:rsidRPr="00B00AC3">
              <w:rPr>
                <w:rFonts w:ascii="Times New Roman" w:hAnsi="Times New Roman" w:cs="Times New Roman"/>
                <w:color w:val="333333"/>
                <w:sz w:val="24"/>
                <w:szCs w:val="24"/>
                <w:lang w:val="en-US"/>
              </w:rPr>
              <w:t>R</w:t>
            </w:r>
            <w:r w:rsidRPr="00B00AC3">
              <w:rPr>
                <w:rFonts w:ascii="Times New Roman" w:hAnsi="Times New Roman" w:cs="Times New Roman"/>
                <w:color w:val="333333"/>
                <w:sz w:val="24"/>
                <w:szCs w:val="24"/>
              </w:rPr>
              <w:t>407с</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1800</w:t>
            </w:r>
          </w:p>
        </w:tc>
      </w:tr>
      <w:tr w:rsidR="00102DCD" w:rsidRPr="00B00AC3" w:rsidTr="00851A07">
        <w:tc>
          <w:tcPr>
            <w:tcW w:w="3652" w:type="dxa"/>
          </w:tcPr>
          <w:p w:rsidR="00102DCD" w:rsidRPr="00B00AC3" w:rsidRDefault="00102DCD" w:rsidP="00484406">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rPr>
              <w:t xml:space="preserve">Смесь </w:t>
            </w:r>
            <w:r w:rsidRPr="00B00AC3">
              <w:rPr>
                <w:rFonts w:ascii="Times New Roman" w:hAnsi="Times New Roman" w:cs="Times New Roman"/>
                <w:color w:val="333333"/>
                <w:sz w:val="24"/>
                <w:szCs w:val="24"/>
                <w:lang w:val="en-US"/>
              </w:rPr>
              <w:t>R</w:t>
            </w:r>
            <w:r w:rsidRPr="00B00AC3">
              <w:rPr>
                <w:rFonts w:ascii="Times New Roman" w:hAnsi="Times New Roman" w:cs="Times New Roman"/>
                <w:color w:val="333333"/>
                <w:sz w:val="24"/>
                <w:szCs w:val="24"/>
              </w:rPr>
              <w:t>410а</w:t>
            </w:r>
          </w:p>
        </w:tc>
        <w:tc>
          <w:tcPr>
            <w:tcW w:w="2976" w:type="dxa"/>
          </w:tcPr>
          <w:p w:rsidR="00102DCD" w:rsidRPr="00B00AC3" w:rsidRDefault="00102DCD"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2100</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rPr>
              <w:t>HFO-1234yf</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4</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rPr>
              <w:t>HFO-1234ze</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6</w:t>
            </w:r>
          </w:p>
        </w:tc>
      </w:tr>
      <w:tr w:rsidR="00102DCD" w:rsidRPr="00B00AC3" w:rsidTr="00851A07">
        <w:tc>
          <w:tcPr>
            <w:tcW w:w="3652" w:type="dxa"/>
          </w:tcPr>
          <w:p w:rsidR="00102DCD" w:rsidRPr="00B00AC3" w:rsidRDefault="00102DCD" w:rsidP="00484406">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lang w:val="en-US"/>
              </w:rPr>
              <w:t>R170</w:t>
            </w:r>
            <w:r w:rsidR="000D55DE">
              <w:rPr>
                <w:rFonts w:ascii="Times New Roman" w:hAnsi="Times New Roman" w:cs="Times New Roman"/>
                <w:color w:val="333333"/>
                <w:sz w:val="24"/>
                <w:szCs w:val="24"/>
              </w:rPr>
              <w:t xml:space="preserve"> </w:t>
            </w:r>
            <w:r w:rsidRPr="00B00AC3">
              <w:rPr>
                <w:rFonts w:ascii="Times New Roman" w:hAnsi="Times New Roman" w:cs="Times New Roman"/>
                <w:color w:val="333333"/>
                <w:sz w:val="24"/>
                <w:szCs w:val="24"/>
                <w:lang w:val="en-US"/>
              </w:rPr>
              <w:t>(</w:t>
            </w:r>
            <w:r w:rsidRPr="00B00AC3">
              <w:rPr>
                <w:rFonts w:ascii="Times New Roman" w:hAnsi="Times New Roman" w:cs="Times New Roman"/>
                <w:color w:val="333333"/>
                <w:sz w:val="24"/>
                <w:szCs w:val="24"/>
              </w:rPr>
              <w:t>этан)</w:t>
            </w:r>
          </w:p>
        </w:tc>
        <w:tc>
          <w:tcPr>
            <w:tcW w:w="2976" w:type="dxa"/>
          </w:tcPr>
          <w:p w:rsidR="00102DCD" w:rsidRPr="00B00AC3" w:rsidRDefault="00102DCD"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6</w:t>
            </w:r>
          </w:p>
        </w:tc>
      </w:tr>
      <w:tr w:rsidR="00102DCD" w:rsidRPr="00B00AC3" w:rsidTr="00851A07">
        <w:tc>
          <w:tcPr>
            <w:tcW w:w="3652" w:type="dxa"/>
          </w:tcPr>
          <w:p w:rsidR="00102DCD" w:rsidRPr="00B00AC3" w:rsidRDefault="00102DCD" w:rsidP="00484406">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lang w:val="en-US"/>
              </w:rPr>
              <w:t>R290 (</w:t>
            </w:r>
            <w:r w:rsidRPr="00B00AC3">
              <w:rPr>
                <w:rFonts w:ascii="Times New Roman" w:hAnsi="Times New Roman" w:cs="Times New Roman"/>
                <w:color w:val="333333"/>
                <w:sz w:val="24"/>
                <w:szCs w:val="24"/>
              </w:rPr>
              <w:t>пропан)</w:t>
            </w:r>
          </w:p>
        </w:tc>
        <w:tc>
          <w:tcPr>
            <w:tcW w:w="2976" w:type="dxa"/>
          </w:tcPr>
          <w:p w:rsidR="00102DCD" w:rsidRPr="00B00AC3" w:rsidRDefault="00102DCD"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484406">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3</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lang w:val="en-US"/>
              </w:rPr>
              <w:t>R600 (</w:t>
            </w:r>
            <w:r w:rsidRPr="00B00AC3">
              <w:rPr>
                <w:rFonts w:ascii="Times New Roman" w:hAnsi="Times New Roman" w:cs="Times New Roman"/>
                <w:color w:val="333333"/>
                <w:sz w:val="24"/>
                <w:szCs w:val="24"/>
              </w:rPr>
              <w:t>бутан)</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4</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lang w:val="en-US"/>
              </w:rPr>
              <w:t>R600</w:t>
            </w:r>
            <w:r w:rsidRPr="00B00AC3">
              <w:rPr>
                <w:rFonts w:ascii="Times New Roman" w:hAnsi="Times New Roman" w:cs="Times New Roman"/>
                <w:color w:val="333333"/>
                <w:sz w:val="24"/>
                <w:szCs w:val="24"/>
              </w:rPr>
              <w:t>а (изобутан)</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3</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lang w:val="en-US"/>
              </w:rPr>
              <w:t>R</w:t>
            </w:r>
            <w:r w:rsidRPr="00B00AC3">
              <w:rPr>
                <w:rFonts w:ascii="Times New Roman" w:hAnsi="Times New Roman" w:cs="Times New Roman"/>
                <w:color w:val="333333"/>
                <w:sz w:val="24"/>
                <w:szCs w:val="24"/>
              </w:rPr>
              <w:t>601</w:t>
            </w:r>
            <w:r w:rsidR="000D55DE">
              <w:rPr>
                <w:rFonts w:ascii="Times New Roman" w:hAnsi="Times New Roman" w:cs="Times New Roman"/>
                <w:color w:val="333333"/>
                <w:sz w:val="24"/>
                <w:szCs w:val="24"/>
              </w:rPr>
              <w:t xml:space="preserve"> </w:t>
            </w:r>
            <w:r w:rsidRPr="00B00AC3">
              <w:rPr>
                <w:rFonts w:ascii="Times New Roman" w:hAnsi="Times New Roman" w:cs="Times New Roman"/>
                <w:color w:val="333333"/>
                <w:sz w:val="24"/>
                <w:szCs w:val="24"/>
              </w:rPr>
              <w:t>(пентан)</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20</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lang w:val="en-US"/>
              </w:rPr>
              <w:t>R714 (</w:t>
            </w:r>
            <w:r w:rsidRPr="00B00AC3">
              <w:rPr>
                <w:rFonts w:ascii="Times New Roman" w:hAnsi="Times New Roman" w:cs="Times New Roman"/>
                <w:color w:val="333333"/>
                <w:sz w:val="24"/>
                <w:szCs w:val="24"/>
              </w:rPr>
              <w:t>аммиак)</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rPr>
            </w:pPr>
            <w:r w:rsidRPr="00B00AC3">
              <w:rPr>
                <w:rFonts w:ascii="Times New Roman" w:hAnsi="Times New Roman" w:cs="Times New Roman"/>
                <w:color w:val="333333"/>
                <w:sz w:val="24"/>
                <w:szCs w:val="24"/>
              </w:rPr>
              <w:t>R744 (CO2)</w:t>
            </w:r>
          </w:p>
        </w:tc>
        <w:tc>
          <w:tcPr>
            <w:tcW w:w="2976"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1</w:t>
            </w:r>
          </w:p>
        </w:tc>
      </w:tr>
      <w:tr w:rsidR="00102DCD" w:rsidRPr="00B00AC3" w:rsidTr="00851A07">
        <w:tc>
          <w:tcPr>
            <w:tcW w:w="3652" w:type="dxa"/>
          </w:tcPr>
          <w:p w:rsidR="00102DCD" w:rsidRPr="00B00AC3" w:rsidRDefault="00102DCD" w:rsidP="00851A07">
            <w:pPr>
              <w:autoSpaceDE w:val="0"/>
              <w:autoSpaceDN w:val="0"/>
              <w:adjustRightInd w:val="0"/>
              <w:rPr>
                <w:rFonts w:ascii="Times New Roman" w:hAnsi="Times New Roman" w:cs="Times New Roman"/>
                <w:color w:val="333333"/>
                <w:sz w:val="24"/>
                <w:szCs w:val="24"/>
                <w:lang w:val="en-US"/>
              </w:rPr>
            </w:pPr>
            <w:r w:rsidRPr="00B00AC3">
              <w:rPr>
                <w:rFonts w:ascii="Times New Roman" w:hAnsi="Times New Roman" w:cs="Times New Roman"/>
                <w:color w:val="333333"/>
                <w:sz w:val="24"/>
                <w:szCs w:val="24"/>
                <w:lang w:val="en-US"/>
              </w:rPr>
              <w:t>R1270</w:t>
            </w:r>
            <w:r w:rsidR="000D55DE">
              <w:rPr>
                <w:rFonts w:ascii="Times New Roman" w:hAnsi="Times New Roman" w:cs="Times New Roman"/>
                <w:color w:val="333333"/>
                <w:sz w:val="24"/>
                <w:szCs w:val="24"/>
              </w:rPr>
              <w:t xml:space="preserve"> </w:t>
            </w:r>
            <w:r w:rsidRPr="00B00AC3">
              <w:rPr>
                <w:rFonts w:ascii="Times New Roman" w:hAnsi="Times New Roman" w:cs="Times New Roman"/>
                <w:color w:val="333333"/>
                <w:sz w:val="24"/>
                <w:szCs w:val="24"/>
                <w:lang w:val="en-US"/>
              </w:rPr>
              <w:t>(</w:t>
            </w:r>
            <w:r w:rsidRPr="00B00AC3">
              <w:rPr>
                <w:rFonts w:ascii="Times New Roman" w:hAnsi="Times New Roman" w:cs="Times New Roman"/>
                <w:color w:val="333333"/>
                <w:sz w:val="24"/>
                <w:szCs w:val="24"/>
              </w:rPr>
              <w:t>пропилен</w:t>
            </w:r>
            <w:r w:rsidRPr="00B00AC3">
              <w:rPr>
                <w:rFonts w:ascii="Times New Roman" w:hAnsi="Times New Roman" w:cs="Times New Roman"/>
                <w:color w:val="333333"/>
                <w:sz w:val="24"/>
                <w:szCs w:val="24"/>
                <w:lang w:val="en-US"/>
              </w:rPr>
              <w:t>)</w:t>
            </w:r>
          </w:p>
        </w:tc>
        <w:tc>
          <w:tcPr>
            <w:tcW w:w="2976" w:type="dxa"/>
          </w:tcPr>
          <w:p w:rsidR="00102DCD" w:rsidRPr="00B00AC3" w:rsidRDefault="00102DCD" w:rsidP="00102DCD">
            <w:pPr>
              <w:tabs>
                <w:tab w:val="left" w:pos="1920"/>
              </w:tabs>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0</w:t>
            </w:r>
          </w:p>
        </w:tc>
        <w:tc>
          <w:tcPr>
            <w:tcW w:w="2835" w:type="dxa"/>
          </w:tcPr>
          <w:p w:rsidR="00102DCD" w:rsidRPr="00B00AC3" w:rsidRDefault="00102DCD" w:rsidP="00851A07">
            <w:pPr>
              <w:autoSpaceDE w:val="0"/>
              <w:autoSpaceDN w:val="0"/>
              <w:adjustRightInd w:val="0"/>
              <w:jc w:val="center"/>
              <w:rPr>
                <w:rFonts w:ascii="Times New Roman" w:hAnsi="Times New Roman" w:cs="Times New Roman"/>
                <w:sz w:val="24"/>
                <w:szCs w:val="24"/>
              </w:rPr>
            </w:pPr>
            <w:r w:rsidRPr="00B00AC3">
              <w:rPr>
                <w:rFonts w:ascii="Times New Roman" w:hAnsi="Times New Roman" w:cs="Times New Roman"/>
                <w:sz w:val="24"/>
                <w:szCs w:val="24"/>
              </w:rPr>
              <w:t>2</w:t>
            </w:r>
          </w:p>
        </w:tc>
      </w:tr>
    </w:tbl>
    <w:p w:rsidR="00E2552F" w:rsidRDefault="00E2552F" w:rsidP="00AB586D">
      <w:pPr>
        <w:spacing w:after="0" w:line="240" w:lineRule="auto"/>
        <w:ind w:firstLine="708"/>
        <w:jc w:val="both"/>
        <w:rPr>
          <w:rFonts w:ascii="Times New Roman" w:hAnsi="Times New Roman" w:cs="Times New Roman"/>
          <w:sz w:val="30"/>
          <w:szCs w:val="30"/>
        </w:rPr>
      </w:pPr>
    </w:p>
    <w:sectPr w:rsidR="00E2552F" w:rsidSect="00D429AA">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2A6BE8"/>
    <w:rsid w:val="00020D75"/>
    <w:rsid w:val="00024EE5"/>
    <w:rsid w:val="000613BE"/>
    <w:rsid w:val="000D06AC"/>
    <w:rsid w:val="000D55DE"/>
    <w:rsid w:val="000E034D"/>
    <w:rsid w:val="00102DCD"/>
    <w:rsid w:val="001A36B9"/>
    <w:rsid w:val="001D6AFF"/>
    <w:rsid w:val="001E6EFA"/>
    <w:rsid w:val="002A4797"/>
    <w:rsid w:val="002A6BE8"/>
    <w:rsid w:val="003455A7"/>
    <w:rsid w:val="003C6A26"/>
    <w:rsid w:val="004535E2"/>
    <w:rsid w:val="00463230"/>
    <w:rsid w:val="00542AC9"/>
    <w:rsid w:val="0066001B"/>
    <w:rsid w:val="006A6470"/>
    <w:rsid w:val="006D13C7"/>
    <w:rsid w:val="006E4955"/>
    <w:rsid w:val="007171E6"/>
    <w:rsid w:val="0075773B"/>
    <w:rsid w:val="00772CBE"/>
    <w:rsid w:val="00804596"/>
    <w:rsid w:val="00826B31"/>
    <w:rsid w:val="008545A6"/>
    <w:rsid w:val="008975C1"/>
    <w:rsid w:val="008A09A5"/>
    <w:rsid w:val="008D231B"/>
    <w:rsid w:val="008E6B51"/>
    <w:rsid w:val="00973535"/>
    <w:rsid w:val="0099754D"/>
    <w:rsid w:val="00A0005F"/>
    <w:rsid w:val="00A76D01"/>
    <w:rsid w:val="00AB30CC"/>
    <w:rsid w:val="00AB586D"/>
    <w:rsid w:val="00B00AC3"/>
    <w:rsid w:val="00B05308"/>
    <w:rsid w:val="00B05B81"/>
    <w:rsid w:val="00B3015F"/>
    <w:rsid w:val="00B31749"/>
    <w:rsid w:val="00B63901"/>
    <w:rsid w:val="00BC517E"/>
    <w:rsid w:val="00BE0D2C"/>
    <w:rsid w:val="00C43D17"/>
    <w:rsid w:val="00C47704"/>
    <w:rsid w:val="00C540F4"/>
    <w:rsid w:val="00C96C14"/>
    <w:rsid w:val="00D309A9"/>
    <w:rsid w:val="00D37A35"/>
    <w:rsid w:val="00D429AA"/>
    <w:rsid w:val="00D47FA3"/>
    <w:rsid w:val="00D52AB6"/>
    <w:rsid w:val="00D5482D"/>
    <w:rsid w:val="00DE5D64"/>
    <w:rsid w:val="00E06121"/>
    <w:rsid w:val="00E07D8D"/>
    <w:rsid w:val="00E2552F"/>
    <w:rsid w:val="00E6748F"/>
    <w:rsid w:val="00E85545"/>
    <w:rsid w:val="00E96F7C"/>
    <w:rsid w:val="00EC6552"/>
    <w:rsid w:val="00ED3725"/>
    <w:rsid w:val="00F4281C"/>
    <w:rsid w:val="00F937EA"/>
    <w:rsid w:val="00F93BFD"/>
    <w:rsid w:val="00FF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901"/>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45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5A7"/>
    <w:rPr>
      <w:rFonts w:ascii="Tahoma" w:hAnsi="Tahoma" w:cs="Tahoma"/>
      <w:sz w:val="16"/>
      <w:szCs w:val="16"/>
    </w:rPr>
  </w:style>
  <w:style w:type="paragraph" w:styleId="a5">
    <w:name w:val="Document Map"/>
    <w:basedOn w:val="a"/>
    <w:link w:val="a6"/>
    <w:uiPriority w:val="99"/>
    <w:semiHidden/>
    <w:unhideWhenUsed/>
    <w:rsid w:val="00020D75"/>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20D75"/>
    <w:rPr>
      <w:rFonts w:ascii="Tahoma" w:hAnsi="Tahoma" w:cs="Tahoma"/>
      <w:sz w:val="16"/>
      <w:szCs w:val="16"/>
    </w:rPr>
  </w:style>
  <w:style w:type="table" w:styleId="a7">
    <w:name w:val="Table Grid"/>
    <w:basedOn w:val="a1"/>
    <w:uiPriority w:val="59"/>
    <w:rsid w:val="00E85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3</Pages>
  <Words>782</Words>
  <Characters>4462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ropot</dc:creator>
  <cp:keywords/>
  <dc:description/>
  <cp:lastModifiedBy>Е.Мелешкова</cp:lastModifiedBy>
  <cp:revision>32</cp:revision>
  <cp:lastPrinted>2014-08-21T12:26:00Z</cp:lastPrinted>
  <dcterms:created xsi:type="dcterms:W3CDTF">2014-04-07T12:33:00Z</dcterms:created>
  <dcterms:modified xsi:type="dcterms:W3CDTF">2014-08-27T11:52:00Z</dcterms:modified>
</cp:coreProperties>
</file>