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D60B40">
        <w:rPr>
          <w:rFonts w:ascii="Times New Roman" w:hAnsi="Times New Roman" w:cs="Times New Roman"/>
          <w:sz w:val="30"/>
          <w:szCs w:val="30"/>
        </w:rPr>
        <w:t>роект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8D0985" w:rsidRDefault="008D0985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0985">
        <w:rPr>
          <w:rFonts w:ascii="Times New Roman" w:hAnsi="Times New Roman" w:cs="Times New Roman"/>
          <w:b/>
          <w:sz w:val="30"/>
          <w:szCs w:val="30"/>
        </w:rPr>
        <w:t>Консультант по услугам перевода с/на английский язык</w:t>
      </w:r>
    </w:p>
    <w:p w:rsidR="008D0985" w:rsidRDefault="008D0985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8D0985" w:rsidRDefault="004C5814" w:rsidP="008D098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4287">
        <w:rPr>
          <w:rFonts w:ascii="Times New Roman" w:hAnsi="Times New Roman" w:cs="Times New Roman"/>
          <w:sz w:val="30"/>
          <w:szCs w:val="30"/>
        </w:rPr>
        <w:t xml:space="preserve">Консультант должен </w:t>
      </w:r>
      <w:r w:rsidR="008D0985" w:rsidRPr="008D0985">
        <w:rPr>
          <w:rFonts w:ascii="Times New Roman" w:hAnsi="Times New Roman" w:cs="Times New Roman"/>
          <w:sz w:val="30"/>
          <w:szCs w:val="30"/>
        </w:rPr>
        <w:t>о</w:t>
      </w:r>
      <w:r w:rsidR="008D0985" w:rsidRPr="008D0985">
        <w:rPr>
          <w:rFonts w:ascii="Times New Roman" w:hAnsi="Times New Roman" w:cs="Times New Roman"/>
          <w:sz w:val="30"/>
          <w:szCs w:val="30"/>
        </w:rPr>
        <w:t>беспечить перевод с/на английский язык основных документов, разработанных в рамках проекта, в том числе технических заданий, конкурсных документов, информационных статей, справочных материалов, материалов для размещения на Интернет-сайте проекта, отчетов международных консультантов, отчетов национальных консультантов и иных документов. Обеспечить по необходимости устный перевод на мероприятиях, проводимых в рамках проекта, в том числе семинарах, совещаниях, круглых столах, конференциях и других мероприятиях.</w:t>
      </w:r>
    </w:p>
    <w:p w:rsidR="00754287" w:rsidRDefault="00754287" w:rsidP="00754287">
      <w:pPr>
        <w:spacing w:after="0" w:line="240" w:lineRule="auto"/>
        <w:ind w:firstLine="709"/>
        <w:jc w:val="both"/>
      </w:pPr>
    </w:p>
    <w:p w:rsidR="004C5814" w:rsidRPr="00734205" w:rsidRDefault="004C5814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несет прямую ответственность за следующее: </w:t>
      </w:r>
    </w:p>
    <w:p w:rsidR="008D0985" w:rsidRPr="008D0985" w:rsidRDefault="008D0985" w:rsidP="008D0985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D0985">
        <w:rPr>
          <w:rFonts w:ascii="Times New Roman" w:hAnsi="Times New Roman" w:cs="Times New Roman"/>
          <w:sz w:val="30"/>
          <w:szCs w:val="30"/>
        </w:rPr>
        <w:t>перевод отчетов с/на английский язык международных и национальных консультантов проекта;</w:t>
      </w:r>
    </w:p>
    <w:p w:rsidR="008D0985" w:rsidRPr="008D0985" w:rsidRDefault="008D0985" w:rsidP="008D0985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D0985">
        <w:rPr>
          <w:rFonts w:ascii="Times New Roman" w:hAnsi="Times New Roman" w:cs="Times New Roman"/>
          <w:sz w:val="30"/>
          <w:szCs w:val="30"/>
        </w:rPr>
        <w:t>перевод документов с/на английский, разработанных в рамках проекта, в том числе технических заданий, конкурсных документов, информац</w:t>
      </w:r>
      <w:bookmarkStart w:id="0" w:name="_GoBack"/>
      <w:bookmarkEnd w:id="0"/>
      <w:r w:rsidRPr="008D0985">
        <w:rPr>
          <w:rFonts w:ascii="Times New Roman" w:hAnsi="Times New Roman" w:cs="Times New Roman"/>
          <w:sz w:val="30"/>
          <w:szCs w:val="30"/>
        </w:rPr>
        <w:t>ионных статей, справочных материалов, материалов для размещения на интернет сайте проекта и иных документов;</w:t>
      </w:r>
    </w:p>
    <w:p w:rsidR="008D0985" w:rsidRPr="008D0985" w:rsidRDefault="008D0985" w:rsidP="008D0985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D0985">
        <w:rPr>
          <w:rFonts w:ascii="Times New Roman" w:hAnsi="Times New Roman" w:cs="Times New Roman"/>
          <w:sz w:val="30"/>
          <w:szCs w:val="30"/>
        </w:rPr>
        <w:t>устный перевод на мероприятиях, проводимых в рамках проекта, в том числе семинарах, совещаниях, круглых столах, конференциях и других мероприятиях;</w:t>
      </w:r>
    </w:p>
    <w:p w:rsidR="004C5814" w:rsidRPr="008D0985" w:rsidRDefault="008D0985" w:rsidP="008D09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985">
        <w:rPr>
          <w:rFonts w:ascii="Times New Roman" w:hAnsi="Times New Roman" w:cs="Times New Roman"/>
          <w:sz w:val="30"/>
          <w:szCs w:val="30"/>
        </w:rPr>
        <w:t>осуществл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8D0985">
        <w:rPr>
          <w:rFonts w:ascii="Times New Roman" w:hAnsi="Times New Roman" w:cs="Times New Roman"/>
          <w:sz w:val="30"/>
          <w:szCs w:val="30"/>
        </w:rPr>
        <w:t xml:space="preserve"> ин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8D0985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8D0985">
        <w:rPr>
          <w:rFonts w:ascii="Times New Roman" w:hAnsi="Times New Roman" w:cs="Times New Roman"/>
          <w:sz w:val="30"/>
          <w:szCs w:val="30"/>
        </w:rPr>
        <w:t xml:space="preserve"> в рамках своей компетенции в соответствии с поручениями руководителя проекта.</w:t>
      </w:r>
    </w:p>
    <w:p w:rsidR="004C5814" w:rsidRPr="00754287" w:rsidRDefault="004C5814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985" w:rsidRPr="008D0985" w:rsidRDefault="008D0985" w:rsidP="008D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985">
        <w:rPr>
          <w:rFonts w:ascii="Times New Roman" w:hAnsi="Times New Roman" w:cs="Times New Roman"/>
          <w:sz w:val="30"/>
          <w:szCs w:val="30"/>
        </w:rPr>
        <w:t>- высшее лингвистическое образование (профессиональное знание английского языка);</w:t>
      </w:r>
    </w:p>
    <w:p w:rsidR="008D0985" w:rsidRPr="008D0985" w:rsidRDefault="008D0985" w:rsidP="008D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985">
        <w:rPr>
          <w:rFonts w:ascii="Times New Roman" w:hAnsi="Times New Roman" w:cs="Times New Roman"/>
          <w:sz w:val="30"/>
          <w:szCs w:val="30"/>
        </w:rPr>
        <w:t>- практический опыт письменного перевода текстов большого объема с/на английский язык;</w:t>
      </w:r>
    </w:p>
    <w:p w:rsidR="008D0985" w:rsidRPr="008D0985" w:rsidRDefault="008D0985" w:rsidP="008D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985">
        <w:rPr>
          <w:rFonts w:ascii="Times New Roman" w:hAnsi="Times New Roman" w:cs="Times New Roman"/>
          <w:sz w:val="30"/>
          <w:szCs w:val="30"/>
        </w:rPr>
        <w:t>- практический опыт устного перевода с/на английский язык;</w:t>
      </w:r>
    </w:p>
    <w:p w:rsidR="008D0985" w:rsidRPr="008D0985" w:rsidRDefault="008D0985" w:rsidP="008D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985">
        <w:rPr>
          <w:rFonts w:ascii="Times New Roman" w:hAnsi="Times New Roman" w:cs="Times New Roman"/>
          <w:sz w:val="30"/>
          <w:szCs w:val="30"/>
        </w:rPr>
        <w:t>- в рамках конкурсного отбора претендент должен обеспечить перевод 1 страницы текстовой информации.</w:t>
      </w:r>
    </w:p>
    <w:p w:rsidR="004C5814" w:rsidRPr="00D60B40" w:rsidRDefault="004C5814" w:rsidP="004C5814">
      <w:pPr>
        <w:pStyle w:val="a5"/>
        <w:tabs>
          <w:tab w:val="left" w:pos="336"/>
        </w:tabs>
        <w:spacing w:before="0" w:beforeAutospacing="0" w:after="0" w:afterAutospacing="0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>
        <w:rPr>
          <w:rFonts w:ascii="Times New Roman" w:hAnsi="Times New Roman"/>
          <w:b/>
          <w:color w:val="auto"/>
          <w:sz w:val="30"/>
          <w:szCs w:val="30"/>
        </w:rPr>
        <w:tab/>
      </w:r>
      <w:r>
        <w:rPr>
          <w:rFonts w:ascii="Times New Roman" w:hAnsi="Times New Roman"/>
          <w:b/>
          <w:color w:val="auto"/>
          <w:sz w:val="30"/>
          <w:szCs w:val="30"/>
        </w:rPr>
        <w:tab/>
      </w:r>
      <w:r w:rsidRPr="00D60B40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8D0985" w:rsidRPr="008D0985" w:rsidRDefault="004C5814" w:rsidP="008D0985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napToGrid w:val="0"/>
          <w:color w:val="000000"/>
          <w:sz w:val="30"/>
          <w:szCs w:val="30"/>
        </w:rPr>
      </w:pPr>
      <w:r w:rsidRPr="008D0985">
        <w:rPr>
          <w:rFonts w:ascii="Times New Roman" w:hAnsi="Times New Roman"/>
          <w:sz w:val="30"/>
          <w:szCs w:val="30"/>
        </w:rPr>
        <w:lastRenderedPageBreak/>
        <w:t xml:space="preserve">- отличные навыки и опыт в подготовке информационных </w:t>
      </w:r>
      <w:r w:rsidR="008D0985" w:rsidRPr="008D0985">
        <w:rPr>
          <w:rFonts w:ascii="Times New Roman" w:hAnsi="Times New Roman"/>
          <w:color w:val="auto"/>
          <w:sz w:val="30"/>
          <w:szCs w:val="30"/>
        </w:rPr>
        <w:t>- отличные навыки художественного и информативного (специального) переводов;</w:t>
      </w:r>
    </w:p>
    <w:p w:rsidR="008D0985" w:rsidRPr="008D0985" w:rsidRDefault="008D0985" w:rsidP="008D0985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8D0985">
        <w:rPr>
          <w:rFonts w:ascii="Times New Roman" w:hAnsi="Times New Roman"/>
          <w:color w:val="auto"/>
          <w:sz w:val="30"/>
          <w:szCs w:val="30"/>
        </w:rPr>
        <w:t xml:space="preserve">- </w:t>
      </w:r>
      <w:r w:rsidRPr="008D0985">
        <w:rPr>
          <w:rFonts w:ascii="Times New Roman" w:hAnsi="Times New Roman"/>
          <w:snapToGrid w:val="0"/>
          <w:color w:val="000000"/>
          <w:sz w:val="30"/>
          <w:szCs w:val="30"/>
        </w:rPr>
        <w:t>отличные компьютерные навыки (</w:t>
      </w:r>
      <w:r w:rsidRPr="008D0985">
        <w:rPr>
          <w:rFonts w:ascii="Times New Roman" w:hAnsi="Times New Roman"/>
          <w:snapToGrid w:val="0"/>
          <w:color w:val="000000"/>
          <w:sz w:val="30"/>
          <w:szCs w:val="30"/>
          <w:lang w:val="en-IE"/>
        </w:rPr>
        <w:t>MS</w:t>
      </w:r>
      <w:r w:rsidRPr="008D0985">
        <w:rPr>
          <w:rFonts w:ascii="Times New Roman" w:hAnsi="Times New Roman"/>
          <w:snapToGrid w:val="0"/>
          <w:color w:val="000000"/>
          <w:sz w:val="30"/>
          <w:szCs w:val="30"/>
        </w:rPr>
        <w:t xml:space="preserve"> </w:t>
      </w:r>
      <w:r w:rsidRPr="008D0985">
        <w:rPr>
          <w:rFonts w:ascii="Times New Roman" w:hAnsi="Times New Roman"/>
          <w:snapToGrid w:val="0"/>
          <w:color w:val="000000"/>
          <w:sz w:val="30"/>
          <w:szCs w:val="30"/>
          <w:lang w:val="en-IE"/>
        </w:rPr>
        <w:t>Word</w:t>
      </w:r>
      <w:r w:rsidRPr="008D0985">
        <w:rPr>
          <w:rFonts w:ascii="Times New Roman" w:hAnsi="Times New Roman"/>
          <w:snapToGrid w:val="0"/>
          <w:color w:val="000000"/>
          <w:sz w:val="30"/>
          <w:szCs w:val="30"/>
        </w:rPr>
        <w:t xml:space="preserve">, </w:t>
      </w:r>
      <w:r w:rsidRPr="008D0985">
        <w:rPr>
          <w:rFonts w:ascii="Times New Roman" w:hAnsi="Times New Roman"/>
          <w:snapToGrid w:val="0"/>
          <w:color w:val="000000"/>
          <w:sz w:val="30"/>
          <w:szCs w:val="30"/>
          <w:lang w:val="en-IE"/>
        </w:rPr>
        <w:t>Excel</w:t>
      </w:r>
      <w:r w:rsidRPr="008D0985">
        <w:rPr>
          <w:rFonts w:ascii="Times New Roman" w:hAnsi="Times New Roman"/>
          <w:snapToGrid w:val="0"/>
          <w:color w:val="000000"/>
          <w:sz w:val="30"/>
          <w:szCs w:val="30"/>
        </w:rPr>
        <w:t>).</w:t>
      </w:r>
    </w:p>
    <w:p w:rsidR="004C5814" w:rsidRPr="00D60B40" w:rsidRDefault="004C5814" w:rsidP="008D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ab/>
      </w:r>
      <w:r w:rsidRPr="00D60B40">
        <w:rPr>
          <w:rFonts w:ascii="Times New Roman" w:hAnsi="Times New Roman" w:cs="Times New Roman"/>
          <w:sz w:val="30"/>
          <w:szCs w:val="30"/>
        </w:rPr>
        <w:tab/>
        <w:t xml:space="preserve">Срок выполнения задания – </w:t>
      </w:r>
      <w:r w:rsidRPr="00D60B40">
        <w:rPr>
          <w:rFonts w:ascii="Times New Roman" w:hAnsi="Times New Roman"/>
          <w:sz w:val="30"/>
          <w:szCs w:val="30"/>
        </w:rPr>
        <w:t xml:space="preserve">с </w:t>
      </w:r>
      <w:r w:rsidR="00754287">
        <w:rPr>
          <w:rFonts w:ascii="Times New Roman" w:hAnsi="Times New Roman"/>
          <w:sz w:val="30"/>
          <w:szCs w:val="30"/>
        </w:rPr>
        <w:t>3</w:t>
      </w:r>
      <w:r w:rsidRPr="00D60B40">
        <w:rPr>
          <w:rFonts w:ascii="Times New Roman" w:hAnsi="Times New Roman"/>
          <w:sz w:val="30"/>
          <w:szCs w:val="30"/>
        </w:rPr>
        <w:t xml:space="preserve"> </w:t>
      </w:r>
      <w:r w:rsidR="008F5C28">
        <w:rPr>
          <w:rFonts w:ascii="Times New Roman" w:hAnsi="Times New Roman"/>
          <w:sz w:val="30"/>
          <w:szCs w:val="30"/>
        </w:rPr>
        <w:t>января</w:t>
      </w:r>
      <w:r w:rsidRPr="00D60B40">
        <w:rPr>
          <w:rFonts w:ascii="Times New Roman" w:hAnsi="Times New Roman"/>
          <w:sz w:val="30"/>
          <w:szCs w:val="30"/>
        </w:rPr>
        <w:t xml:space="preserve"> 201</w:t>
      </w:r>
      <w:r w:rsidR="008F5C28">
        <w:rPr>
          <w:rFonts w:ascii="Times New Roman" w:hAnsi="Times New Roman"/>
          <w:sz w:val="30"/>
          <w:szCs w:val="30"/>
        </w:rPr>
        <w:t>7</w:t>
      </w:r>
      <w:r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31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Pr="00A37B97">
        <w:rPr>
          <w:rFonts w:ascii="Times New Roman" w:hAnsi="Times New Roman"/>
          <w:sz w:val="30"/>
          <w:szCs w:val="30"/>
        </w:rPr>
        <w:t>201</w:t>
      </w:r>
      <w:r w:rsidR="00754287" w:rsidRPr="00A37B97">
        <w:rPr>
          <w:rFonts w:ascii="Times New Roman" w:hAnsi="Times New Roman"/>
          <w:sz w:val="30"/>
          <w:szCs w:val="30"/>
        </w:rPr>
        <w:t>8</w:t>
      </w:r>
      <w:r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03.01.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7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0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BD" w:rsidRDefault="004F06BD" w:rsidP="00A11D6C">
      <w:pPr>
        <w:spacing w:after="0" w:line="240" w:lineRule="auto"/>
      </w:pPr>
      <w:r>
        <w:separator/>
      </w:r>
    </w:p>
  </w:endnote>
  <w:endnote w:type="continuationSeparator" w:id="0">
    <w:p w:rsidR="004F06BD" w:rsidRDefault="004F06BD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BD" w:rsidRDefault="004F06BD" w:rsidP="00A11D6C">
      <w:pPr>
        <w:spacing w:after="0" w:line="240" w:lineRule="auto"/>
      </w:pPr>
      <w:r>
        <w:separator/>
      </w:r>
    </w:p>
  </w:footnote>
  <w:footnote w:type="continuationSeparator" w:id="0">
    <w:p w:rsidR="004F06BD" w:rsidRDefault="004F06BD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8D0985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245B6"/>
    <w:rsid w:val="0013602C"/>
    <w:rsid w:val="00140074"/>
    <w:rsid w:val="00151668"/>
    <w:rsid w:val="0015730C"/>
    <w:rsid w:val="00176025"/>
    <w:rsid w:val="001D1673"/>
    <w:rsid w:val="001D6F69"/>
    <w:rsid w:val="001E1C06"/>
    <w:rsid w:val="00207D94"/>
    <w:rsid w:val="00262122"/>
    <w:rsid w:val="0026720B"/>
    <w:rsid w:val="0029309A"/>
    <w:rsid w:val="002A78EE"/>
    <w:rsid w:val="002B3066"/>
    <w:rsid w:val="002F2CD0"/>
    <w:rsid w:val="003266C0"/>
    <w:rsid w:val="003315E3"/>
    <w:rsid w:val="00334018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607990"/>
    <w:rsid w:val="006B7389"/>
    <w:rsid w:val="00734205"/>
    <w:rsid w:val="00754287"/>
    <w:rsid w:val="008862EA"/>
    <w:rsid w:val="008D0985"/>
    <w:rsid w:val="008D1385"/>
    <w:rsid w:val="008D781B"/>
    <w:rsid w:val="008E63A8"/>
    <w:rsid w:val="008F1438"/>
    <w:rsid w:val="008F5C28"/>
    <w:rsid w:val="00945236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C609A2"/>
    <w:rsid w:val="00CF02C6"/>
    <w:rsid w:val="00D11426"/>
    <w:rsid w:val="00D20B40"/>
    <w:rsid w:val="00D45F9E"/>
    <w:rsid w:val="00D60B40"/>
    <w:rsid w:val="00D640CB"/>
    <w:rsid w:val="00D805B7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5E6D"/>
  <w15:docId w15:val="{29884987-2B7B-454A-A859-288D0F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14AC-A190-4675-BF50-C6625190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Lenovo</cp:lastModifiedBy>
  <cp:revision>4</cp:revision>
  <dcterms:created xsi:type="dcterms:W3CDTF">2016-10-30T23:07:00Z</dcterms:created>
  <dcterms:modified xsi:type="dcterms:W3CDTF">2016-12-23T07:47:00Z</dcterms:modified>
</cp:coreProperties>
</file>