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B3" w:rsidRPr="00E66CE5" w:rsidRDefault="000F7FB3" w:rsidP="000F7F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>Информация о</w:t>
      </w:r>
    </w:p>
    <w:p w:rsidR="000F7FB3" w:rsidRPr="000F7FB3" w:rsidRDefault="000F7FB3" w:rsidP="000F7F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местах содержания диких животных в неволе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Могилевской</w:t>
      </w:r>
      <w:r w:rsidRPr="000B50F7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по состоянию на 1 марта 2016 г.</w:t>
      </w:r>
    </w:p>
    <w:p w:rsidR="000F7FB3" w:rsidRPr="000F7FB3" w:rsidRDefault="000F7FB3" w:rsidP="000F7F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278" w:type="dxa"/>
        <w:tblLayout w:type="fixed"/>
        <w:tblLook w:val="04A0" w:firstRow="1" w:lastRow="0" w:firstColumn="1" w:lastColumn="0" w:noHBand="0" w:noVBand="1"/>
      </w:tblPr>
      <w:tblGrid>
        <w:gridCol w:w="491"/>
        <w:gridCol w:w="2043"/>
        <w:gridCol w:w="3834"/>
        <w:gridCol w:w="3191"/>
        <w:gridCol w:w="2170"/>
        <w:gridCol w:w="1581"/>
        <w:gridCol w:w="1968"/>
      </w:tblGrid>
      <w:tr w:rsidR="000F7FB3" w:rsidRPr="00B85FBA" w:rsidTr="001C013F">
        <w:trPr>
          <w:trHeight w:val="963"/>
        </w:trPr>
        <w:tc>
          <w:tcPr>
            <w:tcW w:w="491" w:type="dxa"/>
            <w:vMerge w:val="restart"/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Район области</w:t>
            </w: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(Ф.И.О.) владельца места содержания диких животных, контактные данные владельца (тел. Факс. Е</w:t>
            </w:r>
            <w:r w:rsidRPr="00E6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-mail)</w:t>
            </w:r>
          </w:p>
        </w:tc>
        <w:tc>
          <w:tcPr>
            <w:tcW w:w="3191" w:type="dxa"/>
            <w:vMerge w:val="restart"/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места содержания диких животных (почтовый адрес, привязка на местности)</w:t>
            </w:r>
          </w:p>
        </w:tc>
        <w:tc>
          <w:tcPr>
            <w:tcW w:w="5719" w:type="dxa"/>
            <w:gridSpan w:val="3"/>
          </w:tcPr>
          <w:p w:rsidR="000F7FB3" w:rsidRPr="00B85FBA" w:rsidRDefault="000F7FB3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диких животных, содержащихся в неволе</w:t>
            </w:r>
          </w:p>
        </w:tc>
      </w:tr>
      <w:tr w:rsidR="000F7FB3" w:rsidRPr="00B85FBA" w:rsidTr="007A783D">
        <w:trPr>
          <w:trHeight w:val="962"/>
        </w:trPr>
        <w:tc>
          <w:tcPr>
            <w:tcW w:w="491" w:type="dxa"/>
            <w:vMerge/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названии вида диких животных</w:t>
            </w:r>
          </w:p>
        </w:tc>
        <w:tc>
          <w:tcPr>
            <w:tcW w:w="1581" w:type="dxa"/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вида дикого животного: ОЖ, КК, СИТЕС, </w:t>
            </w:r>
            <w:proofErr w:type="spell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0F7FB3" w:rsidRPr="00E66CE5" w:rsidRDefault="000F7FB3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содержащихся в неволе диких животных, особей</w:t>
            </w:r>
          </w:p>
        </w:tc>
      </w:tr>
      <w:tr w:rsidR="000F7FB3" w:rsidRPr="00B85FBA" w:rsidTr="007A783D">
        <w:trPr>
          <w:trHeight w:val="945"/>
        </w:trPr>
        <w:tc>
          <w:tcPr>
            <w:tcW w:w="491" w:type="dxa"/>
          </w:tcPr>
          <w:p w:rsidR="000F7FB3" w:rsidRPr="009D6038" w:rsidRDefault="000F7FB3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СПК «Овсянка</w:t>
            </w:r>
            <w:proofErr w:type="gram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73C6">
              <w:rPr>
                <w:rFonts w:ascii="Times New Roman" w:hAnsi="Times New Roman" w:cs="Times New Roman"/>
                <w:sz w:val="24"/>
                <w:szCs w:val="24"/>
              </w:rPr>
              <w:br/>
              <w:t>д.Овсянка</w:t>
            </w:r>
            <w:proofErr w:type="gramEnd"/>
          </w:p>
        </w:tc>
        <w:tc>
          <w:tcPr>
            <w:tcW w:w="3191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д.Селец</w:t>
            </w:r>
          </w:p>
        </w:tc>
        <w:tc>
          <w:tcPr>
            <w:tcW w:w="2170" w:type="dxa"/>
          </w:tcPr>
          <w:p w:rsidR="000F7FB3" w:rsidRP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FB3" w:rsidRPr="008173C6">
              <w:rPr>
                <w:rFonts w:ascii="Times New Roman" w:hAnsi="Times New Roman" w:cs="Times New Roman"/>
                <w:sz w:val="24"/>
                <w:szCs w:val="24"/>
              </w:rPr>
              <w:t>лень пятнистый дальневосточный</w:t>
            </w:r>
          </w:p>
        </w:tc>
        <w:tc>
          <w:tcPr>
            <w:tcW w:w="1581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F7FB3" w:rsidRPr="00B85FBA" w:rsidTr="008173C6">
        <w:trPr>
          <w:trHeight w:val="945"/>
        </w:trPr>
        <w:tc>
          <w:tcPr>
            <w:tcW w:w="491" w:type="dxa"/>
          </w:tcPr>
          <w:p w:rsidR="000F7FB3" w:rsidRPr="009D6038" w:rsidRDefault="000F7FB3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Сергей Константинович, </w:t>
            </w:r>
            <w:proofErr w:type="spell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д.Спорное</w:t>
            </w:r>
            <w:proofErr w:type="spellEnd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3191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д.Спорное, Гороховский сельсовет</w:t>
            </w:r>
          </w:p>
        </w:tc>
        <w:tc>
          <w:tcPr>
            <w:tcW w:w="2170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Пятнистый олень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  <w:p w:rsid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3C6" w:rsidRDefault="008173C6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FB3" w:rsidRPr="00B85FBA" w:rsidTr="007A783D">
        <w:trPr>
          <w:trHeight w:val="945"/>
        </w:trPr>
        <w:tc>
          <w:tcPr>
            <w:tcW w:w="491" w:type="dxa"/>
          </w:tcPr>
          <w:p w:rsidR="000F7FB3" w:rsidRPr="009D6038" w:rsidRDefault="0028360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 xml:space="preserve">УО "МГПАЛТК" </w:t>
            </w:r>
            <w:proofErr w:type="spell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им.К.П.Орловского</w:t>
            </w:r>
            <w:proofErr w:type="spellEnd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 xml:space="preserve"> Могилевский р-н, </w:t>
            </w:r>
            <w:proofErr w:type="spell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аг.Буйничи</w:t>
            </w:r>
            <w:proofErr w:type="spellEnd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, ул.Орловского</w:t>
            </w:r>
          </w:p>
        </w:tc>
        <w:tc>
          <w:tcPr>
            <w:tcW w:w="3191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р-н, </w:t>
            </w:r>
            <w:proofErr w:type="spell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аг.Буйничи</w:t>
            </w:r>
            <w:proofErr w:type="spellEnd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. Ул.Орловского</w:t>
            </w:r>
          </w:p>
        </w:tc>
        <w:tc>
          <w:tcPr>
            <w:tcW w:w="2170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Зубр европейский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Рысь европейская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Страус африканский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Медведь бурый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Тигр уссурийский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Косуля европейская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Лиса обыкновенная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  <w:proofErr w:type="spellStart"/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чернобурая</w:t>
            </w:r>
            <w:proofErr w:type="spellEnd"/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Северный олень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Кабан дикий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Куница каменная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Куница лесная</w:t>
            </w:r>
          </w:p>
        </w:tc>
        <w:tc>
          <w:tcPr>
            <w:tcW w:w="1581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68" w:type="dxa"/>
          </w:tcPr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3" w:rsidRPr="008173C6" w:rsidRDefault="000F7FB3" w:rsidP="0081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FB3" w:rsidRPr="00B85FBA" w:rsidTr="007A783D">
        <w:trPr>
          <w:trHeight w:val="945"/>
        </w:trPr>
        <w:tc>
          <w:tcPr>
            <w:tcW w:w="491" w:type="dxa"/>
          </w:tcPr>
          <w:p w:rsidR="000F7FB3" w:rsidRPr="009D6038" w:rsidRDefault="0028360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Мстиславский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УКПП "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" г. Мстиславль ул. Дзержинского д. 82</w:t>
            </w:r>
          </w:p>
        </w:tc>
        <w:tc>
          <w:tcPr>
            <w:tcW w:w="3191" w:type="dxa"/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Лыжная база "Семигорье", г. Мстиславль, ул. Лесная</w:t>
            </w:r>
          </w:p>
        </w:tc>
        <w:tc>
          <w:tcPr>
            <w:tcW w:w="2170" w:type="dxa"/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пятнистый олень</w:t>
            </w:r>
          </w:p>
        </w:tc>
        <w:tc>
          <w:tcPr>
            <w:tcW w:w="1581" w:type="dxa"/>
          </w:tcPr>
          <w:p w:rsidR="000F7FB3" w:rsidRPr="00B85FBA" w:rsidRDefault="000F7FB3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0F7FB3" w:rsidRPr="00B85FBA" w:rsidRDefault="000F7FB3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FB3" w:rsidRPr="00B85FBA" w:rsidTr="007A783D">
        <w:trPr>
          <w:trHeight w:val="945"/>
        </w:trPr>
        <w:tc>
          <w:tcPr>
            <w:tcW w:w="491" w:type="dxa"/>
          </w:tcPr>
          <w:p w:rsidR="000F7FB3" w:rsidRPr="009D6038" w:rsidRDefault="0028360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Чаусский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ГЛХУ "Чаусский лесхоз" г. Чаусы ул.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Ивутенко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191" w:type="dxa"/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Чаусский район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лес-во кв.107                         д.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Старосёлы</w:t>
            </w:r>
            <w:proofErr w:type="spellEnd"/>
          </w:p>
        </w:tc>
        <w:tc>
          <w:tcPr>
            <w:tcW w:w="2170" w:type="dxa"/>
          </w:tcPr>
          <w:p w:rsidR="000F7FB3" w:rsidRPr="00B85FBA" w:rsidRDefault="000F7FB3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Благородный олень</w:t>
            </w:r>
          </w:p>
        </w:tc>
        <w:tc>
          <w:tcPr>
            <w:tcW w:w="1581" w:type="dxa"/>
          </w:tcPr>
          <w:p w:rsidR="000F7FB3" w:rsidRPr="00B85FBA" w:rsidRDefault="000F7FB3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0F7FB3" w:rsidRPr="00B85FBA" w:rsidRDefault="000F7FB3" w:rsidP="007A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F7FB3" w:rsidRDefault="000F7FB3">
      <w:pPr>
        <w:rPr>
          <w:lang w:val="en-US"/>
        </w:rPr>
      </w:pPr>
    </w:p>
    <w:p w:rsidR="00EA51BD" w:rsidRDefault="00EA51BD">
      <w:pPr>
        <w:rPr>
          <w:lang w:val="en-US"/>
        </w:rPr>
      </w:pPr>
    </w:p>
    <w:p w:rsidR="00EA51BD" w:rsidRDefault="00EA51BD" w:rsidP="00EA5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* ОЖ – дикие животные, относящиеся к объектам охоты; КК-дикие животные, включенные в Красную книгу Республики Беларусь; СИТЕС – дикие животные, подпадающие под действие Конвенции о международной торговле видами фауны и флоры, находящимися под угрозой исчезновения (СИТЕС);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- прочие виды диких животных. </w:t>
      </w:r>
    </w:p>
    <w:p w:rsidR="00EA51BD" w:rsidRPr="00EA51BD" w:rsidRDefault="00EA51BD"/>
    <w:sectPr w:rsidR="00EA51BD" w:rsidRPr="00EA51BD" w:rsidSect="000F7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FB3"/>
    <w:rsid w:val="00093E79"/>
    <w:rsid w:val="000C5916"/>
    <w:rsid w:val="000F7FB3"/>
    <w:rsid w:val="001E59C5"/>
    <w:rsid w:val="00283606"/>
    <w:rsid w:val="00712F73"/>
    <w:rsid w:val="008173C6"/>
    <w:rsid w:val="00872B94"/>
    <w:rsid w:val="00EA51BD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32BD-EC94-43F4-AB21-662E0C68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E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E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93E79"/>
  </w:style>
  <w:style w:type="table" w:styleId="a4">
    <w:name w:val="Table Grid"/>
    <w:basedOn w:val="a1"/>
    <w:uiPriority w:val="59"/>
    <w:rsid w:val="000F7F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k213-1</cp:lastModifiedBy>
  <cp:revision>6</cp:revision>
  <dcterms:created xsi:type="dcterms:W3CDTF">2016-03-12T06:54:00Z</dcterms:created>
  <dcterms:modified xsi:type="dcterms:W3CDTF">2016-03-14T08:19:00Z</dcterms:modified>
</cp:coreProperties>
</file>