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Pr="00436EAD" w:rsidRDefault="00157199" w:rsidP="003A5DA0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 w:rsidR="00231CD4">
        <w:rPr>
          <w:rFonts w:ascii="Times New Roman" w:hAnsi="Times New Roman"/>
          <w:b/>
          <w:sz w:val="24"/>
          <w:szCs w:val="24"/>
        </w:rPr>
        <w:t>23</w:t>
      </w:r>
      <w:r w:rsidR="00B43BA6">
        <w:rPr>
          <w:rFonts w:ascii="Times New Roman" w:hAnsi="Times New Roman"/>
          <w:b/>
          <w:sz w:val="24"/>
          <w:szCs w:val="24"/>
        </w:rPr>
        <w:t>.04</w:t>
      </w:r>
      <w:r w:rsidRPr="00436EAD">
        <w:rPr>
          <w:rFonts w:ascii="Times New Roman" w:hAnsi="Times New Roman"/>
          <w:b/>
          <w:sz w:val="24"/>
          <w:szCs w:val="24"/>
        </w:rPr>
        <w:t xml:space="preserve">.2018 по </w:t>
      </w:r>
      <w:r w:rsidR="00231CD4">
        <w:rPr>
          <w:rFonts w:ascii="Times New Roman" w:hAnsi="Times New Roman"/>
          <w:b/>
          <w:sz w:val="24"/>
          <w:szCs w:val="24"/>
        </w:rPr>
        <w:t>28</w:t>
      </w:r>
      <w:r w:rsidRPr="00436EAD">
        <w:rPr>
          <w:rFonts w:ascii="Times New Roman" w:hAnsi="Times New Roman"/>
          <w:b/>
          <w:sz w:val="24"/>
          <w:szCs w:val="24"/>
        </w:rPr>
        <w:t>.0</w:t>
      </w:r>
      <w:r w:rsidR="00B43BA6">
        <w:rPr>
          <w:rFonts w:ascii="Times New Roman" w:hAnsi="Times New Roman"/>
          <w:b/>
          <w:sz w:val="24"/>
          <w:szCs w:val="24"/>
        </w:rPr>
        <w:t>4</w:t>
      </w:r>
      <w:r w:rsidRPr="00436EAD">
        <w:rPr>
          <w:rFonts w:ascii="Times New Roman" w:hAnsi="Times New Roman"/>
          <w:b/>
          <w:sz w:val="24"/>
          <w:szCs w:val="24"/>
        </w:rPr>
        <w:t>.2018</w:t>
      </w:r>
    </w:p>
    <w:p w:rsidR="00106DB4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675BF" w:rsidRPr="00E03144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03144">
        <w:rPr>
          <w:rFonts w:ascii="Times New Roman" w:eastAsia="Calibri" w:hAnsi="Times New Roman"/>
          <w:sz w:val="24"/>
          <w:szCs w:val="24"/>
        </w:rPr>
        <w:t>Органами Минприр</w:t>
      </w:r>
      <w:r w:rsidR="00C675BF" w:rsidRPr="00E03144">
        <w:rPr>
          <w:rFonts w:ascii="Times New Roman" w:eastAsia="Calibri" w:hAnsi="Times New Roman"/>
          <w:sz w:val="24"/>
          <w:szCs w:val="24"/>
        </w:rPr>
        <w:t>оды за отчетный период по вопросу наведения порядка на земле и благоустройству</w:t>
      </w:r>
      <w:r w:rsidR="003A5DA0" w:rsidRPr="00E03144">
        <w:rPr>
          <w:rFonts w:ascii="Times New Roman" w:eastAsia="Calibri" w:hAnsi="Times New Roman"/>
          <w:sz w:val="24"/>
          <w:szCs w:val="24"/>
        </w:rPr>
        <w:t xml:space="preserve"> территорий</w:t>
      </w:r>
      <w:r w:rsidR="00C675BF" w:rsidRPr="00E03144">
        <w:rPr>
          <w:rFonts w:ascii="Times New Roman" w:eastAsia="Calibri" w:hAnsi="Times New Roman"/>
          <w:sz w:val="24"/>
          <w:szCs w:val="24"/>
        </w:rPr>
        <w:t xml:space="preserve"> населенных пунктов проведено </w:t>
      </w:r>
      <w:r w:rsidR="00E03144" w:rsidRPr="00E03144">
        <w:rPr>
          <w:rFonts w:ascii="Times New Roman" w:eastAsia="Calibri" w:hAnsi="Times New Roman"/>
          <w:sz w:val="24"/>
          <w:szCs w:val="24"/>
        </w:rPr>
        <w:t>1282</w:t>
      </w:r>
      <w:r w:rsidR="00C675BF" w:rsidRPr="00E03144">
        <w:rPr>
          <w:rFonts w:ascii="Times New Roman" w:eastAsia="Calibri" w:hAnsi="Times New Roman"/>
          <w:sz w:val="24"/>
          <w:szCs w:val="24"/>
        </w:rPr>
        <w:t xml:space="preserve"> контрольно-аналитических мероприятия, в ходе которых выявлено </w:t>
      </w:r>
      <w:r w:rsidR="00E03144" w:rsidRPr="00E03144">
        <w:rPr>
          <w:rFonts w:ascii="Times New Roman" w:eastAsia="Calibri" w:hAnsi="Times New Roman"/>
          <w:sz w:val="24"/>
          <w:szCs w:val="24"/>
        </w:rPr>
        <w:t>1188</w:t>
      </w:r>
      <w:r w:rsidR="004A4E19" w:rsidRPr="00E03144">
        <w:rPr>
          <w:rFonts w:ascii="Times New Roman" w:eastAsia="Calibri" w:hAnsi="Times New Roman"/>
          <w:sz w:val="24"/>
          <w:szCs w:val="24"/>
        </w:rPr>
        <w:t xml:space="preserve"> </w:t>
      </w:r>
      <w:r w:rsidR="00C675BF" w:rsidRPr="00E03144">
        <w:rPr>
          <w:rFonts w:ascii="Times New Roman" w:eastAsia="Calibri" w:hAnsi="Times New Roman"/>
          <w:sz w:val="24"/>
          <w:szCs w:val="24"/>
        </w:rPr>
        <w:t>нарушений природоохранного законодательства (недостатков).</w:t>
      </w:r>
    </w:p>
    <w:p w:rsidR="00B43BA6" w:rsidRPr="00E03144" w:rsidRDefault="00C675BF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03144">
        <w:rPr>
          <w:rFonts w:ascii="Times New Roman" w:eastAsia="Calibri" w:hAnsi="Times New Roman"/>
          <w:sz w:val="24"/>
          <w:szCs w:val="24"/>
        </w:rPr>
        <w:t xml:space="preserve">По фактам выявленных нарушений (недостатков) выдано </w:t>
      </w:r>
      <w:r w:rsidR="00E03144" w:rsidRPr="00E03144">
        <w:rPr>
          <w:rFonts w:ascii="Times New Roman" w:eastAsia="Calibri" w:hAnsi="Times New Roman"/>
          <w:sz w:val="24"/>
          <w:szCs w:val="24"/>
        </w:rPr>
        <w:t>1372</w:t>
      </w:r>
      <w:r w:rsidRPr="00E03144">
        <w:rPr>
          <w:rFonts w:ascii="Times New Roman" w:eastAsia="Calibri" w:hAnsi="Times New Roman"/>
          <w:sz w:val="24"/>
          <w:szCs w:val="24"/>
        </w:rPr>
        <w:t xml:space="preserve"> пунктов предписаний, рекомендации и информационных писем об устранении нарушений. К административной ответственности привлечено </w:t>
      </w:r>
      <w:r w:rsidR="00E03144" w:rsidRPr="00E03144">
        <w:rPr>
          <w:rFonts w:ascii="Times New Roman" w:eastAsia="Calibri" w:hAnsi="Times New Roman"/>
          <w:sz w:val="24"/>
          <w:szCs w:val="24"/>
        </w:rPr>
        <w:t>167</w:t>
      </w:r>
      <w:r w:rsidR="004A4E19" w:rsidRPr="00E03144">
        <w:rPr>
          <w:rFonts w:ascii="Times New Roman" w:eastAsia="Calibri" w:hAnsi="Times New Roman"/>
          <w:sz w:val="24"/>
          <w:szCs w:val="24"/>
        </w:rPr>
        <w:t xml:space="preserve"> виновных лица</w:t>
      </w:r>
      <w:r w:rsidRPr="00E03144">
        <w:rPr>
          <w:rFonts w:ascii="Times New Roman" w:eastAsia="Calibri" w:hAnsi="Times New Roman"/>
          <w:sz w:val="24"/>
          <w:szCs w:val="24"/>
        </w:rPr>
        <w:t xml:space="preserve"> на общую сумму </w:t>
      </w:r>
      <w:r w:rsidR="00E03144" w:rsidRPr="00E03144">
        <w:rPr>
          <w:rFonts w:ascii="Times New Roman" w:eastAsia="Calibri" w:hAnsi="Times New Roman"/>
          <w:sz w:val="24"/>
          <w:szCs w:val="24"/>
        </w:rPr>
        <w:t>40836,59</w:t>
      </w:r>
      <w:r w:rsidRPr="00E03144">
        <w:rPr>
          <w:rFonts w:ascii="Times New Roman" w:eastAsia="Calibri" w:hAnsi="Times New Roman"/>
          <w:sz w:val="24"/>
          <w:szCs w:val="24"/>
        </w:rPr>
        <w:t xml:space="preserve"> рублей. Кроме того, установлено </w:t>
      </w:r>
      <w:r w:rsidR="00E03144" w:rsidRPr="00E03144">
        <w:rPr>
          <w:rFonts w:ascii="Times New Roman" w:eastAsia="Calibri" w:hAnsi="Times New Roman"/>
          <w:sz w:val="24"/>
          <w:szCs w:val="24"/>
        </w:rPr>
        <w:t>16</w:t>
      </w:r>
      <w:r w:rsidRPr="00E03144">
        <w:rPr>
          <w:rFonts w:ascii="Times New Roman" w:eastAsia="Calibri" w:hAnsi="Times New Roman"/>
          <w:sz w:val="24"/>
          <w:szCs w:val="24"/>
        </w:rPr>
        <w:t xml:space="preserve"> фактов причинения вреда окружающей среде</w:t>
      </w:r>
      <w:r w:rsidR="003A5DA0" w:rsidRPr="00E03144">
        <w:rPr>
          <w:rFonts w:ascii="Times New Roman" w:eastAsia="Calibri" w:hAnsi="Times New Roman"/>
          <w:sz w:val="24"/>
          <w:szCs w:val="24"/>
        </w:rPr>
        <w:t xml:space="preserve">, направлено </w:t>
      </w:r>
      <w:r w:rsidR="00E03144" w:rsidRPr="00E03144">
        <w:rPr>
          <w:rFonts w:ascii="Times New Roman" w:eastAsia="Calibri" w:hAnsi="Times New Roman"/>
          <w:sz w:val="24"/>
          <w:szCs w:val="24"/>
        </w:rPr>
        <w:t>14</w:t>
      </w:r>
      <w:r w:rsidR="003A5DA0" w:rsidRPr="00E03144">
        <w:rPr>
          <w:rFonts w:ascii="Times New Roman" w:eastAsia="Calibri" w:hAnsi="Times New Roman"/>
          <w:sz w:val="24"/>
          <w:szCs w:val="24"/>
        </w:rPr>
        <w:t xml:space="preserve"> претензии о возмещении вреда</w:t>
      </w:r>
      <w:r w:rsidRPr="00E03144">
        <w:rPr>
          <w:rFonts w:ascii="Times New Roman" w:eastAsia="Calibri" w:hAnsi="Times New Roman"/>
          <w:sz w:val="24"/>
          <w:szCs w:val="24"/>
        </w:rPr>
        <w:t xml:space="preserve"> на сумму </w:t>
      </w:r>
      <w:r w:rsidR="00E03144" w:rsidRPr="00E03144">
        <w:rPr>
          <w:rFonts w:ascii="Times New Roman" w:eastAsia="Calibri" w:hAnsi="Times New Roman"/>
          <w:sz w:val="24"/>
          <w:szCs w:val="24"/>
        </w:rPr>
        <w:t>15059,21</w:t>
      </w:r>
      <w:r w:rsidRPr="00E03144">
        <w:rPr>
          <w:rFonts w:ascii="Times New Roman" w:eastAsia="Calibri" w:hAnsi="Times New Roman"/>
          <w:sz w:val="24"/>
          <w:szCs w:val="24"/>
        </w:rPr>
        <w:t xml:space="preserve"> рублей.</w:t>
      </w:r>
    </w:p>
    <w:p w:rsidR="00B43BA6" w:rsidRPr="00676DD9" w:rsidRDefault="00330437" w:rsidP="00D35C2A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76DD9">
        <w:rPr>
          <w:rFonts w:ascii="Times New Roman" w:eastAsia="Calibri" w:hAnsi="Times New Roman"/>
          <w:sz w:val="24"/>
          <w:szCs w:val="24"/>
        </w:rPr>
        <w:t>Наиболее типичные нарушения.</w:t>
      </w:r>
    </w:p>
    <w:p w:rsidR="00D954B2" w:rsidRDefault="00A75A66" w:rsidP="0015719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50121AB6" wp14:editId="61978BCF">
            <wp:extent cx="6097270" cy="2915393"/>
            <wp:effectExtent l="0" t="0" r="0" b="0"/>
            <wp:docPr id="1" name="Рисунок 1" descr="Описание: \\Tatyana\g\Клин\DSCN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Tatyana\g\Клин\DSCN1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3314" b="42445"/>
                    <a:stretch/>
                  </pic:blipFill>
                  <pic:spPr bwMode="auto">
                    <a:xfrm>
                      <a:off x="0" y="0"/>
                      <a:ext cx="6097979" cy="29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A66" w:rsidRDefault="00A75A66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Брестская область, Пинский район. </w:t>
      </w:r>
      <w:r w:rsidRPr="00A75A66">
        <w:rPr>
          <w:rFonts w:ascii="Times New Roman" w:eastAsia="Calibri" w:hAnsi="Times New Roman"/>
          <w:i/>
          <w:sz w:val="24"/>
          <w:szCs w:val="24"/>
        </w:rPr>
        <w:t xml:space="preserve">Коммунальное унитарное производственное предприятие "Жилищно-коммунальное хозяйство" г.Пинска, объект захоронения твердых коммунальных </w:t>
      </w:r>
      <w:r>
        <w:rPr>
          <w:rFonts w:ascii="Times New Roman" w:eastAsia="Calibri" w:hAnsi="Times New Roman"/>
          <w:i/>
          <w:sz w:val="24"/>
          <w:szCs w:val="24"/>
        </w:rPr>
        <w:t xml:space="preserve">отходов (полигон ТКО г. Пинска). </w:t>
      </w:r>
      <w:r w:rsidRPr="00A75A66">
        <w:rPr>
          <w:rFonts w:ascii="Times New Roman" w:eastAsia="Calibri" w:hAnsi="Times New Roman"/>
          <w:i/>
          <w:sz w:val="24"/>
          <w:szCs w:val="24"/>
        </w:rPr>
        <w:t>Несанкционированно</w:t>
      </w:r>
      <w:r>
        <w:rPr>
          <w:rFonts w:ascii="Times New Roman" w:eastAsia="Calibri" w:hAnsi="Times New Roman"/>
          <w:i/>
          <w:sz w:val="24"/>
          <w:szCs w:val="24"/>
        </w:rPr>
        <w:t>е</w:t>
      </w:r>
      <w:r w:rsidRPr="00A75A66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размещение отходов н</w:t>
      </w:r>
      <w:r w:rsidRPr="00A75A66">
        <w:rPr>
          <w:rFonts w:ascii="Times New Roman" w:eastAsia="Calibri" w:hAnsi="Times New Roman"/>
          <w:i/>
          <w:sz w:val="24"/>
          <w:szCs w:val="24"/>
        </w:rPr>
        <w:t>а прилегающей территории к объекту захоронения ТКО</w:t>
      </w:r>
      <w:r>
        <w:rPr>
          <w:rFonts w:ascii="Times New Roman" w:eastAsia="Calibri" w:hAnsi="Times New Roman"/>
          <w:i/>
          <w:sz w:val="24"/>
          <w:szCs w:val="24"/>
        </w:rPr>
        <w:t>,</w:t>
      </w:r>
      <w:r w:rsidRPr="00A75A66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з</w:t>
      </w:r>
      <w:r w:rsidRPr="00A75A66">
        <w:rPr>
          <w:rFonts w:ascii="Times New Roman" w:eastAsia="Calibri" w:hAnsi="Times New Roman"/>
          <w:i/>
          <w:sz w:val="24"/>
          <w:szCs w:val="24"/>
        </w:rPr>
        <w:t xml:space="preserve">ахоронение </w:t>
      </w:r>
      <w:r>
        <w:rPr>
          <w:rFonts w:ascii="Times New Roman" w:eastAsia="Calibri" w:hAnsi="Times New Roman"/>
          <w:i/>
          <w:sz w:val="24"/>
          <w:szCs w:val="24"/>
        </w:rPr>
        <w:t>ВМР.</w:t>
      </w:r>
      <w:r w:rsidRPr="00A75A66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По данному факту ответственное лицо привлечено к административной ответственности на сумму 490 рублей.</w:t>
      </w:r>
    </w:p>
    <w:p w:rsidR="00A75A66" w:rsidRPr="00A75A66" w:rsidRDefault="00A75A66" w:rsidP="00A75A6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073054" cy="2588821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6086583" cy="25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C2" w:rsidRDefault="00A75A66" w:rsidP="00ED31C2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Витебская область, </w:t>
      </w:r>
      <w:r w:rsidR="00ED31C2">
        <w:rPr>
          <w:rFonts w:ascii="Times New Roman" w:eastAsia="Calibri" w:hAnsi="Times New Roman"/>
          <w:i/>
          <w:sz w:val="24"/>
          <w:szCs w:val="24"/>
        </w:rPr>
        <w:t xml:space="preserve">Городокский район, </w:t>
      </w:r>
      <w:r w:rsidR="00ED31C2" w:rsidRPr="00ED31C2">
        <w:rPr>
          <w:rFonts w:ascii="Times New Roman" w:eastAsia="Calibri" w:hAnsi="Times New Roman"/>
          <w:i/>
          <w:sz w:val="24"/>
          <w:szCs w:val="24"/>
        </w:rPr>
        <w:t>г.</w:t>
      </w:r>
      <w:r w:rsidR="00E33E57">
        <w:rPr>
          <w:rFonts w:ascii="Times New Roman" w:eastAsia="Calibri" w:hAnsi="Times New Roman"/>
          <w:i/>
          <w:sz w:val="24"/>
          <w:szCs w:val="24"/>
        </w:rPr>
        <w:t> </w:t>
      </w:r>
      <w:r w:rsidR="00ED31C2" w:rsidRPr="00ED31C2">
        <w:rPr>
          <w:rFonts w:ascii="Times New Roman" w:eastAsia="Calibri" w:hAnsi="Times New Roman"/>
          <w:i/>
          <w:sz w:val="24"/>
          <w:szCs w:val="24"/>
        </w:rPr>
        <w:t>Городок</w:t>
      </w:r>
      <w:r w:rsidR="00ED31C2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="00ED31C2" w:rsidRPr="00ED31C2">
        <w:rPr>
          <w:rFonts w:ascii="Times New Roman" w:eastAsia="Calibri" w:hAnsi="Times New Roman"/>
          <w:i/>
          <w:sz w:val="24"/>
          <w:szCs w:val="24"/>
        </w:rPr>
        <w:t xml:space="preserve">Несанкционированное размещение отходов, не своевременная очистка контейнерной площадки </w:t>
      </w:r>
      <w:r w:rsidR="00ED31C2">
        <w:rPr>
          <w:rFonts w:ascii="Times New Roman" w:eastAsia="Calibri" w:hAnsi="Times New Roman"/>
          <w:i/>
          <w:sz w:val="24"/>
          <w:szCs w:val="24"/>
        </w:rPr>
        <w:t>на территории</w:t>
      </w:r>
      <w:r w:rsidR="00ED31C2" w:rsidRPr="00ED31C2">
        <w:rPr>
          <w:rFonts w:ascii="Times New Roman" w:eastAsia="Calibri" w:hAnsi="Times New Roman"/>
          <w:i/>
          <w:sz w:val="24"/>
          <w:szCs w:val="24"/>
        </w:rPr>
        <w:t xml:space="preserve"> ГПК «Гагарина»</w:t>
      </w:r>
      <w:r w:rsidR="00ED31C2">
        <w:rPr>
          <w:rFonts w:ascii="Times New Roman" w:eastAsia="Calibri" w:hAnsi="Times New Roman"/>
          <w:i/>
          <w:sz w:val="24"/>
          <w:szCs w:val="24"/>
        </w:rPr>
        <w:t>.</w:t>
      </w:r>
      <w:r w:rsidR="00ED31C2" w:rsidRPr="00ED31C2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ED31C2">
        <w:rPr>
          <w:rFonts w:ascii="Times New Roman" w:eastAsia="Calibri" w:hAnsi="Times New Roman"/>
          <w:i/>
          <w:sz w:val="24"/>
          <w:szCs w:val="24"/>
        </w:rPr>
        <w:t>По факту выявленного нарушения ответственное юридическое лицо привлечено к административной ответственности на сумму 245 рублей.</w:t>
      </w:r>
    </w:p>
    <w:p w:rsidR="00676DD9" w:rsidRDefault="00676DD9" w:rsidP="00ED31C2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EA1975" w:rsidRPr="00676DD9" w:rsidRDefault="00676DD9" w:rsidP="00D35C2A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bookmarkStart w:id="0" w:name="_GoBack"/>
      <w:r w:rsidRPr="00676DD9"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 wp14:anchorId="248E0348" wp14:editId="7720AE41">
            <wp:extent cx="6090695" cy="3176650"/>
            <wp:effectExtent l="0" t="0" r="5715" b="5080"/>
            <wp:docPr id="7" name="Рисунок 0" descr="Дотишки погородн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тишки погородно 001.jpg"/>
                    <pic:cNvPicPr/>
                  </pic:nvPicPr>
                  <pic:blipFill rotWithShape="1">
                    <a:blip r:embed="rId10" cstate="print"/>
                    <a:srcRect t="7393" b="2702"/>
                    <a:stretch/>
                  </pic:blipFill>
                  <pic:spPr bwMode="auto">
                    <a:xfrm>
                      <a:off x="0" y="0"/>
                      <a:ext cx="6094058" cy="317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76DD9" w:rsidRDefault="00676DD9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676DD9">
        <w:rPr>
          <w:rFonts w:ascii="Times New Roman" w:eastAsia="Calibri" w:hAnsi="Times New Roman"/>
          <w:i/>
          <w:sz w:val="24"/>
          <w:szCs w:val="24"/>
        </w:rPr>
        <w:t>Гродненская область,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676DD9">
        <w:rPr>
          <w:rFonts w:ascii="Times New Roman" w:eastAsia="Calibri" w:hAnsi="Times New Roman"/>
          <w:i/>
          <w:sz w:val="24"/>
          <w:szCs w:val="24"/>
        </w:rPr>
        <w:t>Вороновский район. КСУП «Дотишки» ферма «Алекшишки</w:t>
      </w:r>
      <w:r>
        <w:rPr>
          <w:rFonts w:ascii="Times New Roman" w:eastAsia="Calibri" w:hAnsi="Times New Roman"/>
          <w:i/>
          <w:sz w:val="24"/>
          <w:szCs w:val="24"/>
        </w:rPr>
        <w:t>». Несанкционированное размещение отходов. Направлены рекомендации об устранении выявленного нарушения. По данному факту ответственное лицо привлечено к административной ответственности на сумму 122,50 рублей.</w:t>
      </w:r>
    </w:p>
    <w:p w:rsidR="00676DD9" w:rsidRDefault="000877B8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526B3" wp14:editId="06CA6AC3">
            <wp:extent cx="6105119" cy="3651143"/>
            <wp:effectExtent l="0" t="0" r="0" b="6985"/>
            <wp:docPr id="8" name="Рисунок 8" descr="\\Nachalnik\казинков\IMG_20180423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chalnik\казинков\IMG_20180423_15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9542"/>
                    <a:stretch/>
                  </pic:blipFill>
                  <pic:spPr bwMode="auto">
                    <a:xfrm>
                      <a:off x="0" y="0"/>
                      <a:ext cx="6106741" cy="36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DD9" w:rsidRDefault="000877B8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187F3F">
        <w:rPr>
          <w:rFonts w:ascii="Times New Roman" w:eastAsia="Calibri" w:hAnsi="Times New Roman"/>
          <w:i/>
          <w:sz w:val="24"/>
          <w:szCs w:val="24"/>
        </w:rPr>
        <w:t>Могилевская область, Белыничский район. Несанкционированное размещение отходов на землях сельхозугодий ОАО «Новая Друть» вблизи д.</w:t>
      </w:r>
      <w:r w:rsidR="00187F3F">
        <w:rPr>
          <w:rFonts w:ascii="Times New Roman" w:eastAsia="Calibri" w:hAnsi="Times New Roman"/>
          <w:i/>
          <w:sz w:val="24"/>
          <w:szCs w:val="24"/>
        </w:rPr>
        <w:t> </w:t>
      </w:r>
      <w:r w:rsidRPr="00187F3F">
        <w:rPr>
          <w:rFonts w:ascii="Times New Roman" w:eastAsia="Calibri" w:hAnsi="Times New Roman"/>
          <w:i/>
          <w:sz w:val="24"/>
          <w:szCs w:val="24"/>
        </w:rPr>
        <w:t xml:space="preserve">Девошичи Мощаницкого сельсовета. </w:t>
      </w:r>
      <w:r w:rsidR="00932612">
        <w:rPr>
          <w:rFonts w:ascii="Times New Roman" w:eastAsia="Calibri" w:hAnsi="Times New Roman"/>
          <w:i/>
          <w:sz w:val="24"/>
          <w:szCs w:val="24"/>
        </w:rPr>
        <w:t>Направлено требование</w:t>
      </w:r>
      <w:r w:rsidR="00187F3F" w:rsidRPr="00187F3F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187F3F">
        <w:rPr>
          <w:rFonts w:ascii="Times New Roman" w:eastAsia="Calibri" w:hAnsi="Times New Roman"/>
          <w:i/>
          <w:sz w:val="24"/>
          <w:szCs w:val="24"/>
        </w:rPr>
        <w:t xml:space="preserve">об устранении выявленного нарушения. </w:t>
      </w:r>
      <w:r w:rsidR="00187F3F" w:rsidRPr="00187F3F">
        <w:rPr>
          <w:rFonts w:ascii="Times New Roman" w:eastAsia="Calibri" w:hAnsi="Times New Roman"/>
          <w:i/>
          <w:sz w:val="24"/>
          <w:szCs w:val="24"/>
        </w:rPr>
        <w:t>Начат административный процесс.</w:t>
      </w:r>
    </w:p>
    <w:p w:rsidR="000877B8" w:rsidRDefault="000877B8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0877B8" w:rsidRDefault="000877B8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0877B8" w:rsidRDefault="000877B8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187F3F" w:rsidRDefault="00187F3F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187F3F" w:rsidRDefault="00187F3F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187F3F"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072558" cy="3781730"/>
            <wp:effectExtent l="0" t="0" r="4445" b="9525"/>
            <wp:docPr id="12" name="Рисунок 12" descr="бассейн ДЫМКИ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ссейн ДЫМКИ (6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7"/>
                    <a:stretch/>
                  </pic:blipFill>
                  <pic:spPr bwMode="auto">
                    <a:xfrm>
                      <a:off x="0" y="0"/>
                      <a:ext cx="6077709" cy="37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F3F" w:rsidRPr="00187F3F" w:rsidRDefault="00187F3F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Минская область, Борисовский район. Несанкционированное размещение отходов на территории</w:t>
      </w:r>
      <w:r w:rsidRPr="00187F3F">
        <w:rPr>
          <w:rFonts w:ascii="Times New Roman" w:eastAsia="Calibri" w:hAnsi="Times New Roman"/>
          <w:i/>
          <w:sz w:val="24"/>
          <w:szCs w:val="24"/>
        </w:rPr>
        <w:t xml:space="preserve"> общего пользовани</w:t>
      </w:r>
      <w:r>
        <w:rPr>
          <w:rFonts w:ascii="Times New Roman" w:eastAsia="Calibri" w:hAnsi="Times New Roman"/>
          <w:i/>
          <w:sz w:val="24"/>
          <w:szCs w:val="24"/>
        </w:rPr>
        <w:t xml:space="preserve">я в г.Борисове, вблизи ул. Дымки. </w:t>
      </w:r>
      <w:r w:rsidR="00833857">
        <w:rPr>
          <w:rFonts w:ascii="Times New Roman" w:eastAsia="Calibri" w:hAnsi="Times New Roman"/>
          <w:i/>
          <w:sz w:val="24"/>
          <w:szCs w:val="24"/>
        </w:rPr>
        <w:t xml:space="preserve">Борисовскому городскому унитарному предприятию «Жилье» направлено требование об устранении выявленного нарушения. </w:t>
      </w:r>
    </w:p>
    <w:p w:rsidR="00676DD9" w:rsidRDefault="00833857" w:rsidP="00D35C2A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noProof/>
          <w:color w:val="0000FF"/>
          <w:sz w:val="30"/>
          <w:szCs w:val="30"/>
        </w:rPr>
        <w:drawing>
          <wp:inline distT="0" distB="0" distL="0" distR="0">
            <wp:extent cx="6078101" cy="357989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1645" r="3" b="40909"/>
                    <a:stretch/>
                  </pic:blipFill>
                  <pic:spPr bwMode="auto">
                    <a:xfrm>
                      <a:off x="0" y="0"/>
                      <a:ext cx="6083244" cy="3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56" w:rsidRPr="006D6656" w:rsidRDefault="00833857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 Минск. </w:t>
      </w:r>
      <w:r w:rsidRPr="009E02BE">
        <w:rPr>
          <w:rFonts w:ascii="Times New Roman" w:eastAsia="Calibri" w:hAnsi="Times New Roman"/>
          <w:i/>
          <w:sz w:val="24"/>
          <w:szCs w:val="24"/>
        </w:rPr>
        <w:t>П</w:t>
      </w:r>
      <w:r>
        <w:rPr>
          <w:rFonts w:ascii="Times New Roman" w:eastAsia="Calibri" w:hAnsi="Times New Roman"/>
          <w:i/>
          <w:sz w:val="24"/>
          <w:szCs w:val="24"/>
        </w:rPr>
        <w:t xml:space="preserve">рилегающая территория к дому № 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7 по </w:t>
      </w:r>
      <w:r>
        <w:rPr>
          <w:rFonts w:ascii="Times New Roman" w:eastAsia="Calibri" w:hAnsi="Times New Roman"/>
          <w:i/>
          <w:sz w:val="24"/>
          <w:szCs w:val="24"/>
        </w:rPr>
        <w:t>пер. Инструментальн</w:t>
      </w:r>
      <w:r w:rsidR="00231CD4">
        <w:rPr>
          <w:rFonts w:ascii="Times New Roman" w:eastAsia="Calibri" w:hAnsi="Times New Roman"/>
          <w:i/>
          <w:sz w:val="24"/>
          <w:szCs w:val="24"/>
        </w:rPr>
        <w:t>ый</w:t>
      </w:r>
      <w:r>
        <w:rPr>
          <w:rFonts w:ascii="Times New Roman" w:eastAsia="Calibri" w:hAnsi="Times New Roman"/>
          <w:i/>
          <w:sz w:val="24"/>
          <w:szCs w:val="24"/>
        </w:rPr>
        <w:t>. Размещение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 отходов различного происхождения в</w:t>
      </w:r>
      <w:r>
        <w:rPr>
          <w:rFonts w:ascii="Times New Roman" w:eastAsia="Calibri" w:hAnsi="Times New Roman"/>
          <w:i/>
          <w:sz w:val="24"/>
          <w:szCs w:val="24"/>
        </w:rPr>
        <w:t xml:space="preserve"> несанкционированном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 мест</w:t>
      </w:r>
      <w:r>
        <w:rPr>
          <w:rFonts w:ascii="Times New Roman" w:eastAsia="Calibri" w:hAnsi="Times New Roman"/>
          <w:i/>
          <w:sz w:val="24"/>
          <w:szCs w:val="24"/>
        </w:rPr>
        <w:t>е</w:t>
      </w:r>
      <w:r w:rsidRPr="009E02BE">
        <w:rPr>
          <w:rFonts w:ascii="Times New Roman" w:eastAsia="Calibri" w:hAnsi="Times New Roman"/>
          <w:i/>
          <w:sz w:val="24"/>
          <w:szCs w:val="24"/>
        </w:rPr>
        <w:t>.</w:t>
      </w:r>
      <w:r>
        <w:rPr>
          <w:rFonts w:ascii="Times New Roman" w:eastAsia="Calibri" w:hAnsi="Times New Roman"/>
          <w:i/>
          <w:sz w:val="24"/>
          <w:szCs w:val="24"/>
        </w:rPr>
        <w:t xml:space="preserve"> По факту выявленного нарушения ответственное должностное лицо привлечено к административной ответственности</w:t>
      </w:r>
      <w:r w:rsidR="00231CD4">
        <w:rPr>
          <w:rFonts w:ascii="Times New Roman" w:eastAsia="Calibri" w:hAnsi="Times New Roman"/>
          <w:i/>
          <w:sz w:val="24"/>
          <w:szCs w:val="24"/>
        </w:rPr>
        <w:t xml:space="preserve"> на сумму 245 рублей.</w:t>
      </w:r>
    </w:p>
    <w:sectPr w:rsidR="006D6656" w:rsidRPr="006D6656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C2A" w:rsidRDefault="00D35C2A" w:rsidP="00D35C2A">
      <w:pPr>
        <w:spacing w:after="0" w:line="240" w:lineRule="auto"/>
      </w:pPr>
      <w:r>
        <w:separator/>
      </w:r>
    </w:p>
  </w:endnote>
  <w:end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C2A" w:rsidRDefault="00D35C2A" w:rsidP="00D35C2A">
      <w:pPr>
        <w:spacing w:after="0" w:line="240" w:lineRule="auto"/>
      </w:pPr>
      <w:r>
        <w:separator/>
      </w:r>
    </w:p>
  </w:footnote>
  <w:foot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B5017"/>
    <w:multiLevelType w:val="hybridMultilevel"/>
    <w:tmpl w:val="8C88D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E7F4B"/>
    <w:multiLevelType w:val="hybridMultilevel"/>
    <w:tmpl w:val="08E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B5FF4"/>
    <w:multiLevelType w:val="hybridMultilevel"/>
    <w:tmpl w:val="C4FC9E62"/>
    <w:lvl w:ilvl="0" w:tplc="C69016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02330"/>
    <w:rsid w:val="00020220"/>
    <w:rsid w:val="000877B8"/>
    <w:rsid w:val="000927A7"/>
    <w:rsid w:val="00106DB4"/>
    <w:rsid w:val="00157199"/>
    <w:rsid w:val="0016462E"/>
    <w:rsid w:val="00186365"/>
    <w:rsid w:val="00187F3F"/>
    <w:rsid w:val="001B4F41"/>
    <w:rsid w:val="001D1960"/>
    <w:rsid w:val="00204048"/>
    <w:rsid w:val="0020758B"/>
    <w:rsid w:val="00231CD4"/>
    <w:rsid w:val="00330437"/>
    <w:rsid w:val="003752DC"/>
    <w:rsid w:val="003A2DF3"/>
    <w:rsid w:val="003A5DA0"/>
    <w:rsid w:val="003C10C1"/>
    <w:rsid w:val="00404B9A"/>
    <w:rsid w:val="004371D3"/>
    <w:rsid w:val="004A4E19"/>
    <w:rsid w:val="004E1852"/>
    <w:rsid w:val="004E5D6D"/>
    <w:rsid w:val="00516253"/>
    <w:rsid w:val="00551008"/>
    <w:rsid w:val="00631148"/>
    <w:rsid w:val="00676B52"/>
    <w:rsid w:val="00676B60"/>
    <w:rsid w:val="00676DD9"/>
    <w:rsid w:val="006C51AD"/>
    <w:rsid w:val="006D6656"/>
    <w:rsid w:val="007964F8"/>
    <w:rsid w:val="007E663F"/>
    <w:rsid w:val="0082461B"/>
    <w:rsid w:val="00833857"/>
    <w:rsid w:val="00865C32"/>
    <w:rsid w:val="008E16F8"/>
    <w:rsid w:val="009122E5"/>
    <w:rsid w:val="00932612"/>
    <w:rsid w:val="00950C2C"/>
    <w:rsid w:val="009A762B"/>
    <w:rsid w:val="009E02BE"/>
    <w:rsid w:val="009F3591"/>
    <w:rsid w:val="00A32C91"/>
    <w:rsid w:val="00A75A66"/>
    <w:rsid w:val="00A94699"/>
    <w:rsid w:val="00AC0CDB"/>
    <w:rsid w:val="00AD6650"/>
    <w:rsid w:val="00B43BA6"/>
    <w:rsid w:val="00B515E3"/>
    <w:rsid w:val="00B572F8"/>
    <w:rsid w:val="00B80C59"/>
    <w:rsid w:val="00BD27A1"/>
    <w:rsid w:val="00BE31B6"/>
    <w:rsid w:val="00C3060E"/>
    <w:rsid w:val="00C675BF"/>
    <w:rsid w:val="00C85DE9"/>
    <w:rsid w:val="00CB0C65"/>
    <w:rsid w:val="00CE08BF"/>
    <w:rsid w:val="00CE6DD8"/>
    <w:rsid w:val="00D35C2A"/>
    <w:rsid w:val="00D954B2"/>
    <w:rsid w:val="00E03144"/>
    <w:rsid w:val="00E33E57"/>
    <w:rsid w:val="00E814C4"/>
    <w:rsid w:val="00EA1975"/>
    <w:rsid w:val="00ED08E6"/>
    <w:rsid w:val="00ED31C2"/>
    <w:rsid w:val="00F0131A"/>
    <w:rsid w:val="00FA227B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9122E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C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C2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A235E-E008-4C37-A4F1-2B83BFD24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k534-1</cp:lastModifiedBy>
  <cp:revision>6</cp:revision>
  <cp:lastPrinted>2018-05-03T07:50:00Z</cp:lastPrinted>
  <dcterms:created xsi:type="dcterms:W3CDTF">2018-05-02T06:48:00Z</dcterms:created>
  <dcterms:modified xsi:type="dcterms:W3CDTF">2018-05-03T07:51:00Z</dcterms:modified>
</cp:coreProperties>
</file>