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Default="00D6585E" w:rsidP="00D6585E">
      <w:pPr>
        <w:spacing w:before="120" w:after="120" w:line="240" w:lineRule="auto"/>
        <w:jc w:val="center"/>
        <w:rPr>
          <w:sz w:val="30"/>
          <w:szCs w:val="30"/>
        </w:rPr>
      </w:pPr>
      <w:r w:rsidRPr="00DA1D16">
        <w:rPr>
          <w:b/>
          <w:sz w:val="30"/>
          <w:szCs w:val="30"/>
        </w:rPr>
        <w:t>Образование, использование и удаление отходов на предприятиях Республики Беларусь за 2015г. (в разрезе областей) (тыс. тонн</w:t>
      </w:r>
      <w:r w:rsidRPr="00DA1D16">
        <w:rPr>
          <w:sz w:val="30"/>
          <w:szCs w:val="30"/>
        </w:rPr>
        <w:t>)</w:t>
      </w:r>
    </w:p>
    <w:p w:rsidR="00DA1D16" w:rsidRPr="00DA1D16" w:rsidRDefault="00DA1D16" w:rsidP="00D6585E">
      <w:pPr>
        <w:spacing w:before="120" w:after="120" w:line="240" w:lineRule="auto"/>
        <w:jc w:val="center"/>
        <w:rPr>
          <w:sz w:val="30"/>
          <w:szCs w:val="30"/>
        </w:rPr>
      </w:pPr>
    </w:p>
    <w:tbl>
      <w:tblPr>
        <w:tblW w:w="1499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559"/>
        <w:gridCol w:w="1193"/>
        <w:gridCol w:w="1731"/>
        <w:gridCol w:w="1814"/>
        <w:gridCol w:w="1055"/>
        <w:gridCol w:w="1249"/>
        <w:gridCol w:w="1578"/>
        <w:gridCol w:w="1642"/>
        <w:gridCol w:w="1974"/>
        <w:gridCol w:w="1197"/>
      </w:tblGrid>
      <w:tr w:rsidR="00D6585E" w:rsidRPr="00D6585E" w:rsidTr="00D6585E">
        <w:trPr>
          <w:trHeight w:val="340"/>
        </w:trPr>
        <w:tc>
          <w:tcPr>
            <w:tcW w:w="1585" w:type="dxa"/>
            <w:vMerge w:val="restart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Область</w:t>
            </w:r>
          </w:p>
        </w:tc>
        <w:tc>
          <w:tcPr>
            <w:tcW w:w="1384" w:type="dxa"/>
            <w:vMerge w:val="restart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Наличие отходов на начало года</w:t>
            </w:r>
          </w:p>
        </w:tc>
        <w:tc>
          <w:tcPr>
            <w:tcW w:w="1605" w:type="dxa"/>
            <w:vMerge w:val="restart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Образовалось отходов за год</w:t>
            </w:r>
          </w:p>
        </w:tc>
        <w:tc>
          <w:tcPr>
            <w:tcW w:w="1681" w:type="dxa"/>
            <w:vMerge w:val="restart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Использовано, передано от</w:t>
            </w:r>
            <w:r w:rsidRPr="00DA1D16">
              <w:rPr>
                <w:b/>
              </w:rPr>
              <w:softHyphen/>
              <w:t>ходов за год</w:t>
            </w:r>
          </w:p>
        </w:tc>
        <w:tc>
          <w:tcPr>
            <w:tcW w:w="7299" w:type="dxa"/>
            <w:gridSpan w:val="5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Удалено отходов</w:t>
            </w:r>
          </w:p>
        </w:tc>
        <w:tc>
          <w:tcPr>
            <w:tcW w:w="1438" w:type="dxa"/>
            <w:vMerge w:val="restart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Наличие отходов на конец года</w:t>
            </w:r>
          </w:p>
        </w:tc>
      </w:tr>
      <w:tr w:rsidR="00D6585E" w:rsidRPr="00D6585E" w:rsidTr="00D6585E">
        <w:trPr>
          <w:trHeight w:val="340"/>
        </w:trPr>
        <w:tc>
          <w:tcPr>
            <w:tcW w:w="1585" w:type="dxa"/>
            <w:vMerge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</w:p>
        </w:tc>
        <w:tc>
          <w:tcPr>
            <w:tcW w:w="1384" w:type="dxa"/>
            <w:vMerge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</w:p>
        </w:tc>
        <w:tc>
          <w:tcPr>
            <w:tcW w:w="1681" w:type="dxa"/>
            <w:vMerge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ВСЕГО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 объекты хранения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 объекты захоронения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 хранение на террито</w:t>
            </w:r>
            <w:r w:rsidRPr="00DA1D16">
              <w:rPr>
                <w:b/>
              </w:rPr>
              <w:softHyphen/>
              <w:t>рии предприятия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на обезвреживание</w:t>
            </w:r>
          </w:p>
        </w:tc>
        <w:tc>
          <w:tcPr>
            <w:tcW w:w="1438" w:type="dxa"/>
            <w:vMerge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</w:p>
        </w:tc>
      </w:tr>
      <w:tr w:rsidR="00D6585E" w:rsidRPr="00D6585E" w:rsidTr="00D6585E">
        <w:trPr>
          <w:trHeight w:val="340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  <w:rPr>
                <w:b/>
              </w:rPr>
            </w:pPr>
            <w:r w:rsidRPr="00DA1D16">
              <w:rPr>
                <w:b/>
              </w:rPr>
              <w:t>Республика, область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1 057 982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49 865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12 164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38 905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37 003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1 278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414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210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spacing w:before="120" w:after="120"/>
              <w:jc w:val="center"/>
              <w:rPr>
                <w:b/>
                <w:color w:val="000000"/>
              </w:rPr>
            </w:pPr>
            <w:r w:rsidRPr="00DA1D16">
              <w:rPr>
                <w:b/>
                <w:color w:val="000000"/>
              </w:rPr>
              <w:t>1 094 195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Брестская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1459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1244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1039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241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77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83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79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1579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Витебская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681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552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388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173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42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107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22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736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Гомельская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26250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3097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  <w:lang w:val="en-US"/>
              </w:rPr>
            </w:pPr>
            <w:r w:rsidRPr="00DA1D16">
              <w:rPr>
                <w:color w:val="000000"/>
              </w:rPr>
              <w:t>2632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1306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1002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180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122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26533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Гродненская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2646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1786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1008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827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496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163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36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132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3129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Минская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1012379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36601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3362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33273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33054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192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24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1045423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proofErr w:type="spellStart"/>
            <w:r w:rsidRPr="00DA1D16">
              <w:t>г.Минск</w:t>
            </w:r>
            <w:proofErr w:type="spellEnd"/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2257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1980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1177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820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229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444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81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66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2550</w:t>
            </w:r>
          </w:p>
        </w:tc>
      </w:tr>
      <w:tr w:rsidR="00D6585E" w:rsidRPr="00D6585E" w:rsidTr="00D6585E">
        <w:trPr>
          <w:trHeight w:val="397"/>
        </w:trPr>
        <w:tc>
          <w:tcPr>
            <w:tcW w:w="1585" w:type="dxa"/>
            <w:vAlign w:val="center"/>
          </w:tcPr>
          <w:p w:rsidR="00D6585E" w:rsidRPr="00DA1D16" w:rsidRDefault="00D6585E" w:rsidP="00D6585E">
            <w:pPr>
              <w:jc w:val="center"/>
            </w:pPr>
            <w:r w:rsidRPr="00DA1D16">
              <w:t>Могилевская</w:t>
            </w:r>
          </w:p>
        </w:tc>
        <w:tc>
          <w:tcPr>
            <w:tcW w:w="1384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12309</w:t>
            </w:r>
          </w:p>
        </w:tc>
        <w:tc>
          <w:tcPr>
            <w:tcW w:w="160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4605</w:t>
            </w:r>
          </w:p>
        </w:tc>
        <w:tc>
          <w:tcPr>
            <w:tcW w:w="168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2557</w:t>
            </w:r>
          </w:p>
        </w:tc>
        <w:tc>
          <w:tcPr>
            <w:tcW w:w="1122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2264</w:t>
            </w:r>
          </w:p>
        </w:tc>
        <w:tc>
          <w:tcPr>
            <w:tcW w:w="1341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2104</w:t>
            </w:r>
          </w:p>
        </w:tc>
        <w:tc>
          <w:tcPr>
            <w:tcW w:w="1485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109</w:t>
            </w:r>
          </w:p>
        </w:tc>
        <w:tc>
          <w:tcPr>
            <w:tcW w:w="1523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48</w:t>
            </w:r>
          </w:p>
        </w:tc>
        <w:tc>
          <w:tcPr>
            <w:tcW w:w="182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3</w:t>
            </w:r>
          </w:p>
        </w:tc>
        <w:tc>
          <w:tcPr>
            <w:tcW w:w="1438" w:type="dxa"/>
            <w:vAlign w:val="center"/>
          </w:tcPr>
          <w:p w:rsidR="00D6585E" w:rsidRPr="00DA1D16" w:rsidRDefault="00D6585E" w:rsidP="00D6585E">
            <w:pPr>
              <w:jc w:val="center"/>
              <w:rPr>
                <w:color w:val="000000"/>
              </w:rPr>
            </w:pPr>
            <w:r w:rsidRPr="00DA1D16">
              <w:rPr>
                <w:color w:val="000000"/>
              </w:rPr>
              <w:t>14245</w:t>
            </w:r>
          </w:p>
        </w:tc>
      </w:tr>
    </w:tbl>
    <w:p w:rsidR="0087453F" w:rsidRDefault="00D6585E" w:rsidP="00F4279E">
      <w:r w:rsidRPr="009119A4">
        <w:rPr>
          <w:sz w:val="20"/>
          <w:szCs w:val="20"/>
        </w:rPr>
        <w:t>Примечание: в отдельных случаях незначительные расхождения между итогами и суммами слагаемых объясняются округлением</w:t>
      </w:r>
      <w:r w:rsidRPr="00E74014">
        <w:rPr>
          <w:sz w:val="22"/>
          <w:szCs w:val="22"/>
        </w:rPr>
        <w:t>.</w:t>
      </w:r>
      <w:bookmarkStart w:id="0" w:name="_GoBack"/>
      <w:bookmarkEnd w:id="0"/>
    </w:p>
    <w:sectPr w:rsidR="0087453F" w:rsidSect="00F4279E">
      <w:footerReference w:type="default" r:id="rId8"/>
      <w:pgSz w:w="16838" w:h="11906" w:orient="landscape"/>
      <w:pgMar w:top="850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CE4" w:rsidRDefault="002E3CE4" w:rsidP="00D6585E">
      <w:pPr>
        <w:spacing w:line="240" w:lineRule="auto"/>
      </w:pPr>
      <w:r>
        <w:separator/>
      </w:r>
    </w:p>
  </w:endnote>
  <w:endnote w:type="continuationSeparator" w:id="0">
    <w:p w:rsidR="002E3CE4" w:rsidRDefault="002E3CE4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CE4" w:rsidRDefault="002E3CE4" w:rsidP="00D6585E">
      <w:pPr>
        <w:spacing w:line="240" w:lineRule="auto"/>
      </w:pPr>
      <w:r>
        <w:separator/>
      </w:r>
    </w:p>
  </w:footnote>
  <w:footnote w:type="continuationSeparator" w:id="0">
    <w:p w:rsidR="002E3CE4" w:rsidRDefault="002E3CE4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264C2E"/>
    <w:rsid w:val="002E3CE4"/>
    <w:rsid w:val="00325D33"/>
    <w:rsid w:val="00506418"/>
    <w:rsid w:val="005C5B21"/>
    <w:rsid w:val="005F15F7"/>
    <w:rsid w:val="00605E3C"/>
    <w:rsid w:val="0068291B"/>
    <w:rsid w:val="00695B70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DA1D16"/>
    <w:rsid w:val="00E241DF"/>
    <w:rsid w:val="00EA1F8E"/>
    <w:rsid w:val="00EA20AB"/>
    <w:rsid w:val="00EB3B23"/>
    <w:rsid w:val="00EC3D1B"/>
    <w:rsid w:val="00F3501D"/>
    <w:rsid w:val="00F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9798-2507-43A7-A5B9-8CB6F8F2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3</cp:revision>
  <cp:lastPrinted>2016-05-11T06:14:00Z</cp:lastPrinted>
  <dcterms:created xsi:type="dcterms:W3CDTF">2016-07-26T09:50:00Z</dcterms:created>
  <dcterms:modified xsi:type="dcterms:W3CDTF">2016-07-26T09:51:00Z</dcterms:modified>
</cp:coreProperties>
</file>