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B08F" w14:textId="7D91E716" w:rsidR="00A81484" w:rsidRDefault="00B94C58" w:rsidP="00B94C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 изменении законодательства об охране озонового слоя.</w:t>
      </w:r>
    </w:p>
    <w:p w14:paraId="615B3492" w14:textId="77777777" w:rsidR="00B94C58" w:rsidRDefault="00B94C58" w:rsidP="00A81484">
      <w:pPr>
        <w:jc w:val="both"/>
        <w:rPr>
          <w:b/>
          <w:sz w:val="30"/>
          <w:szCs w:val="30"/>
        </w:rPr>
      </w:pPr>
    </w:p>
    <w:p w14:paraId="55AA3D82" w14:textId="148ABB30" w:rsidR="00FD0368" w:rsidRPr="00111D3A" w:rsidRDefault="00111D3A" w:rsidP="00111D3A">
      <w:pPr>
        <w:ind w:firstLine="709"/>
        <w:jc w:val="both"/>
        <w:rPr>
          <w:b/>
          <w:sz w:val="30"/>
          <w:szCs w:val="30"/>
        </w:rPr>
      </w:pPr>
      <w:r>
        <w:rPr>
          <w:b/>
          <w:bCs/>
          <w:iCs/>
          <w:sz w:val="30"/>
          <w:szCs w:val="30"/>
        </w:rPr>
        <w:t>1. </w:t>
      </w:r>
      <w:r w:rsidR="00FD0368" w:rsidRPr="00111D3A">
        <w:rPr>
          <w:b/>
          <w:bCs/>
          <w:iCs/>
          <w:sz w:val="30"/>
          <w:szCs w:val="30"/>
        </w:rPr>
        <w:t xml:space="preserve">6 июля 2024 г. вступили в силу статьи 1-2 </w:t>
      </w:r>
      <w:r w:rsidR="00FD0368" w:rsidRPr="00111D3A">
        <w:rPr>
          <w:b/>
          <w:sz w:val="30"/>
          <w:szCs w:val="30"/>
        </w:rPr>
        <w:t xml:space="preserve">Закона Республики Беларусь </w:t>
      </w:r>
      <w:r w:rsidR="00FD0368" w:rsidRPr="00111D3A">
        <w:rPr>
          <w:rStyle w:val="word-wrapper"/>
          <w:b/>
          <w:color w:val="242424"/>
          <w:sz w:val="30"/>
          <w:szCs w:val="30"/>
          <w:shd w:val="clear" w:color="auto" w:fill="FFFFFF"/>
        </w:rPr>
        <w:t>от 29 декабря 2023 г. № 332-З</w:t>
      </w:r>
      <w:r w:rsidR="00FD0368" w:rsidRPr="00111D3A">
        <w:rPr>
          <w:b/>
          <w:sz w:val="30"/>
          <w:szCs w:val="30"/>
        </w:rPr>
        <w:t xml:space="preserve"> «Об изменении Закона </w:t>
      </w:r>
      <w:bookmarkStart w:id="0" w:name="_Hlk172119315"/>
      <w:r w:rsidR="00FD0368" w:rsidRPr="00111D3A">
        <w:rPr>
          <w:b/>
          <w:sz w:val="30"/>
          <w:szCs w:val="30"/>
        </w:rPr>
        <w:t>Республики Беларусь «Об охране озонового слоя»</w:t>
      </w:r>
      <w:bookmarkEnd w:id="0"/>
      <w:r w:rsidR="00FD0368" w:rsidRPr="00111D3A">
        <w:rPr>
          <w:b/>
          <w:sz w:val="30"/>
          <w:szCs w:val="30"/>
        </w:rPr>
        <w:t>.</w:t>
      </w:r>
    </w:p>
    <w:p w14:paraId="7F06804F" w14:textId="77777777" w:rsidR="00FD0368" w:rsidRDefault="00FD0368" w:rsidP="00FD0368">
      <w:pPr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В рамках работы по приведению законодательства к указанному Закону приняты следующие нормативные правовые акты:</w:t>
      </w:r>
    </w:p>
    <w:p w14:paraId="37755FF8" w14:textId="1AA544ED" w:rsidR="00FD0368" w:rsidRPr="00972293" w:rsidRDefault="00FD0368" w:rsidP="00FD0368">
      <w:pPr>
        <w:ind w:firstLine="709"/>
        <w:jc w:val="both"/>
        <w:rPr>
          <w:b/>
          <w:bCs/>
          <w:iCs/>
          <w:sz w:val="30"/>
          <w:szCs w:val="30"/>
        </w:rPr>
      </w:pPr>
      <w:bookmarkStart w:id="1" w:name="_Hlk171345096"/>
      <w:r w:rsidRPr="00972293">
        <w:rPr>
          <w:b/>
          <w:bCs/>
          <w:iCs/>
          <w:sz w:val="30"/>
          <w:szCs w:val="30"/>
        </w:rPr>
        <w:t xml:space="preserve">постановление </w:t>
      </w:r>
      <w:r w:rsidRPr="00972293">
        <w:rPr>
          <w:b/>
          <w:bCs/>
          <w:iCs/>
          <w:sz w:val="30"/>
          <w:szCs w:val="30"/>
          <w:lang w:val="ru-BY"/>
        </w:rPr>
        <w:t>Совета Министров Республики Беларусь от 29</w:t>
      </w:r>
      <w:r w:rsidRPr="00972293">
        <w:rPr>
          <w:b/>
          <w:bCs/>
          <w:iCs/>
          <w:sz w:val="30"/>
          <w:szCs w:val="30"/>
        </w:rPr>
        <w:t xml:space="preserve"> мая </w:t>
      </w:r>
      <w:r w:rsidRPr="00972293">
        <w:rPr>
          <w:b/>
          <w:bCs/>
          <w:iCs/>
          <w:sz w:val="30"/>
          <w:szCs w:val="30"/>
          <w:lang w:val="ru-BY"/>
        </w:rPr>
        <w:t>2024</w:t>
      </w:r>
      <w:r w:rsidRPr="00972293">
        <w:rPr>
          <w:b/>
          <w:bCs/>
          <w:iCs/>
          <w:sz w:val="30"/>
          <w:szCs w:val="30"/>
        </w:rPr>
        <w:t> г.</w:t>
      </w:r>
      <w:r w:rsidRPr="00972293">
        <w:rPr>
          <w:b/>
          <w:bCs/>
          <w:iCs/>
          <w:sz w:val="30"/>
          <w:szCs w:val="30"/>
          <w:lang w:val="ru-BY"/>
        </w:rPr>
        <w:t xml:space="preserve"> </w:t>
      </w:r>
      <w:r w:rsidRPr="00972293">
        <w:rPr>
          <w:b/>
          <w:bCs/>
          <w:iCs/>
          <w:sz w:val="30"/>
          <w:szCs w:val="30"/>
        </w:rPr>
        <w:t>№</w:t>
      </w:r>
      <w:r w:rsidRPr="00972293">
        <w:rPr>
          <w:b/>
          <w:bCs/>
          <w:iCs/>
          <w:sz w:val="30"/>
          <w:szCs w:val="30"/>
          <w:lang w:val="ru-BY"/>
        </w:rPr>
        <w:t xml:space="preserve"> 387</w:t>
      </w:r>
      <w:r w:rsidRPr="00972293">
        <w:rPr>
          <w:b/>
          <w:bCs/>
          <w:iCs/>
          <w:sz w:val="30"/>
          <w:szCs w:val="30"/>
        </w:rPr>
        <w:t xml:space="preserve"> </w:t>
      </w:r>
      <w:bookmarkEnd w:id="1"/>
      <w:r w:rsidRPr="00972293">
        <w:rPr>
          <w:b/>
          <w:bCs/>
          <w:iCs/>
          <w:sz w:val="30"/>
          <w:szCs w:val="30"/>
        </w:rPr>
        <w:t>«</w:t>
      </w:r>
      <w:r w:rsidRPr="00972293">
        <w:rPr>
          <w:b/>
          <w:bCs/>
          <w:iCs/>
          <w:sz w:val="30"/>
          <w:szCs w:val="30"/>
          <w:lang w:val="ru-BY"/>
        </w:rPr>
        <w:t>Об изменении постановлений Совета Министров Республики Беларусь</w:t>
      </w:r>
      <w:r w:rsidRPr="00972293">
        <w:rPr>
          <w:b/>
          <w:bCs/>
          <w:iCs/>
          <w:sz w:val="30"/>
          <w:szCs w:val="30"/>
        </w:rPr>
        <w:t>»</w:t>
      </w:r>
      <w:r w:rsidR="00273172">
        <w:rPr>
          <w:b/>
          <w:bCs/>
          <w:iCs/>
          <w:sz w:val="30"/>
          <w:szCs w:val="30"/>
        </w:rPr>
        <w:t xml:space="preserve"> </w:t>
      </w:r>
      <w:r w:rsidR="00273172" w:rsidRPr="00273172">
        <w:rPr>
          <w:bCs/>
          <w:iCs/>
          <w:sz w:val="30"/>
          <w:szCs w:val="30"/>
        </w:rPr>
        <w:t>(далее – постановление 387)</w:t>
      </w:r>
      <w:r w:rsidRPr="00273172">
        <w:rPr>
          <w:bCs/>
          <w:iCs/>
          <w:sz w:val="30"/>
          <w:szCs w:val="30"/>
        </w:rPr>
        <w:t>;</w:t>
      </w:r>
    </w:p>
    <w:p w14:paraId="2CEF7DF1" w14:textId="17C354A5" w:rsidR="00FD0368" w:rsidRPr="00273172" w:rsidRDefault="00FD0368" w:rsidP="00FD0368">
      <w:pPr>
        <w:ind w:firstLine="709"/>
        <w:jc w:val="both"/>
        <w:rPr>
          <w:sz w:val="30"/>
          <w:szCs w:val="30"/>
        </w:rPr>
      </w:pPr>
      <w:r w:rsidRPr="00972293">
        <w:rPr>
          <w:b/>
          <w:bCs/>
          <w:iCs/>
          <w:sz w:val="30"/>
          <w:szCs w:val="30"/>
        </w:rPr>
        <w:t xml:space="preserve">постановление </w:t>
      </w:r>
      <w:bookmarkStart w:id="2" w:name="_Hlk171343382"/>
      <w:r w:rsidRPr="00972293">
        <w:rPr>
          <w:b/>
          <w:bCs/>
          <w:iCs/>
          <w:sz w:val="30"/>
          <w:szCs w:val="30"/>
        </w:rPr>
        <w:t xml:space="preserve">Министерства природных ресурсов и охраны окружающей среды Республики Беларусь </w:t>
      </w:r>
      <w:bookmarkEnd w:id="2"/>
      <w:r w:rsidRPr="00972293">
        <w:rPr>
          <w:b/>
          <w:bCs/>
          <w:iCs/>
          <w:sz w:val="30"/>
          <w:szCs w:val="30"/>
        </w:rPr>
        <w:t xml:space="preserve">от 30 мая 2024 г. № 34 «Об изменении постановлений </w:t>
      </w:r>
      <w:r w:rsidRPr="00972293">
        <w:rPr>
          <w:b/>
          <w:sz w:val="30"/>
          <w:szCs w:val="30"/>
        </w:rPr>
        <w:t>Министерства природных ресурсов и охраны окружающей среды Республики Беларусь от 19 декабря 2008</w:t>
      </w:r>
      <w:r>
        <w:rPr>
          <w:b/>
          <w:sz w:val="30"/>
          <w:szCs w:val="30"/>
        </w:rPr>
        <w:t> </w:t>
      </w:r>
      <w:r w:rsidRPr="00972293">
        <w:rPr>
          <w:b/>
          <w:sz w:val="30"/>
          <w:szCs w:val="30"/>
        </w:rPr>
        <w:t>г. № 122 и от 8 декабря 2014 г. № 42»</w:t>
      </w:r>
      <w:r w:rsidR="00273172">
        <w:rPr>
          <w:b/>
          <w:sz w:val="30"/>
          <w:szCs w:val="30"/>
        </w:rPr>
        <w:t xml:space="preserve"> </w:t>
      </w:r>
      <w:r w:rsidR="00273172" w:rsidRPr="00273172">
        <w:rPr>
          <w:sz w:val="30"/>
          <w:szCs w:val="30"/>
        </w:rPr>
        <w:t>(далее – постановление 34)</w:t>
      </w:r>
      <w:r w:rsidRPr="00273172">
        <w:rPr>
          <w:sz w:val="30"/>
          <w:szCs w:val="30"/>
        </w:rPr>
        <w:t>;</w:t>
      </w:r>
    </w:p>
    <w:p w14:paraId="7ABF6003" w14:textId="00F33CE5" w:rsidR="00FD0368" w:rsidRPr="00273172" w:rsidRDefault="00FD0368" w:rsidP="00FD03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72293">
        <w:rPr>
          <w:b/>
          <w:bCs/>
          <w:iCs/>
          <w:sz w:val="30"/>
          <w:szCs w:val="30"/>
        </w:rPr>
        <w:t>постановление Министерства природных ресурсов и охраны окружающей среды Республики Беларусь от 14 ию</w:t>
      </w:r>
      <w:r>
        <w:rPr>
          <w:b/>
          <w:bCs/>
          <w:iCs/>
          <w:sz w:val="30"/>
          <w:szCs w:val="30"/>
        </w:rPr>
        <w:t>н</w:t>
      </w:r>
      <w:r w:rsidRPr="00972293">
        <w:rPr>
          <w:b/>
          <w:bCs/>
          <w:iCs/>
          <w:sz w:val="30"/>
          <w:szCs w:val="30"/>
        </w:rPr>
        <w:t>я 2024 г. № 35 «</w:t>
      </w:r>
      <w:r w:rsidRPr="00972293">
        <w:rPr>
          <w:rFonts w:eastAsiaTheme="minorHAnsi"/>
          <w:b/>
          <w:sz w:val="30"/>
          <w:szCs w:val="30"/>
          <w:lang w:val="ru-BY" w:eastAsia="en-US"/>
        </w:rPr>
        <w:t xml:space="preserve">Об изменении постановления Министерства природных ресурсов и охраны окружающей среды Республики Беларусь от 21 января 2022 г. </w:t>
      </w:r>
      <w:r w:rsidRPr="00972293">
        <w:rPr>
          <w:rFonts w:eastAsiaTheme="minorHAnsi"/>
          <w:b/>
          <w:sz w:val="30"/>
          <w:szCs w:val="30"/>
          <w:lang w:eastAsia="en-US"/>
        </w:rPr>
        <w:t>№</w:t>
      </w:r>
      <w:r w:rsidRPr="00972293">
        <w:rPr>
          <w:rFonts w:eastAsiaTheme="minorHAnsi"/>
          <w:b/>
          <w:sz w:val="30"/>
          <w:szCs w:val="30"/>
          <w:lang w:val="ru-BY" w:eastAsia="en-US"/>
        </w:rPr>
        <w:t xml:space="preserve"> 9</w:t>
      </w:r>
      <w:r w:rsidRPr="00972293">
        <w:rPr>
          <w:rFonts w:eastAsiaTheme="minorHAnsi"/>
          <w:b/>
          <w:sz w:val="30"/>
          <w:szCs w:val="30"/>
          <w:lang w:eastAsia="en-US"/>
        </w:rPr>
        <w:t>»</w:t>
      </w:r>
      <w:r w:rsidR="00111D3A">
        <w:rPr>
          <w:rFonts w:eastAsiaTheme="minorHAnsi"/>
          <w:sz w:val="30"/>
          <w:szCs w:val="30"/>
          <w:lang w:eastAsia="en-US"/>
        </w:rPr>
        <w:t>.</w:t>
      </w:r>
    </w:p>
    <w:p w14:paraId="1AD34EA6" w14:textId="7A37BCB7" w:rsidR="00FD0368" w:rsidRDefault="00FD0368" w:rsidP="00F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Изменения законодательства направлены на выполнение </w:t>
      </w:r>
      <w:proofErr w:type="spellStart"/>
      <w:r>
        <w:rPr>
          <w:sz w:val="30"/>
          <w:szCs w:val="30"/>
        </w:rPr>
        <w:t>Кигалийской</w:t>
      </w:r>
      <w:proofErr w:type="spellEnd"/>
      <w:r>
        <w:rPr>
          <w:sz w:val="30"/>
          <w:szCs w:val="30"/>
        </w:rPr>
        <w:t xml:space="preserve"> поправки к </w:t>
      </w:r>
      <w:proofErr w:type="spellStart"/>
      <w:r>
        <w:rPr>
          <w:sz w:val="30"/>
          <w:szCs w:val="30"/>
        </w:rPr>
        <w:t>Монреальскому</w:t>
      </w:r>
      <w:proofErr w:type="spellEnd"/>
      <w:r>
        <w:rPr>
          <w:sz w:val="30"/>
          <w:szCs w:val="30"/>
        </w:rPr>
        <w:t xml:space="preserve"> протоколу по веществам, разрушающим озоновый слой, от 16 сентября 1987 года</w:t>
      </w:r>
      <w:r w:rsidR="00C06FC0">
        <w:rPr>
          <w:sz w:val="30"/>
          <w:szCs w:val="30"/>
        </w:rPr>
        <w:t xml:space="preserve"> (далее – </w:t>
      </w:r>
      <w:proofErr w:type="spellStart"/>
      <w:r w:rsidR="00C06FC0">
        <w:rPr>
          <w:sz w:val="30"/>
          <w:szCs w:val="30"/>
        </w:rPr>
        <w:t>Монреальский</w:t>
      </w:r>
      <w:proofErr w:type="spellEnd"/>
      <w:r w:rsidR="00C06FC0">
        <w:rPr>
          <w:sz w:val="30"/>
          <w:szCs w:val="30"/>
        </w:rPr>
        <w:t xml:space="preserve"> протокол)</w:t>
      </w:r>
      <w:r>
        <w:rPr>
          <w:sz w:val="30"/>
          <w:szCs w:val="30"/>
        </w:rPr>
        <w:t xml:space="preserve">, </w:t>
      </w:r>
      <w:r w:rsidR="00197761">
        <w:rPr>
          <w:sz w:val="30"/>
          <w:szCs w:val="30"/>
        </w:rPr>
        <w:t xml:space="preserve">путем введения в законодательство </w:t>
      </w:r>
      <w:r w:rsidR="00DA5C2F">
        <w:rPr>
          <w:sz w:val="30"/>
          <w:szCs w:val="30"/>
        </w:rPr>
        <w:t>положений</w:t>
      </w:r>
      <w:r w:rsidR="008C33CE">
        <w:rPr>
          <w:sz w:val="30"/>
          <w:szCs w:val="30"/>
        </w:rPr>
        <w:t xml:space="preserve">, </w:t>
      </w:r>
      <w:r>
        <w:rPr>
          <w:sz w:val="30"/>
          <w:szCs w:val="30"/>
        </w:rPr>
        <w:t>регулир</w:t>
      </w:r>
      <w:r w:rsidR="008C33CE">
        <w:rPr>
          <w:sz w:val="30"/>
          <w:szCs w:val="30"/>
        </w:rPr>
        <w:t xml:space="preserve">ующих обращение с </w:t>
      </w:r>
      <w:r>
        <w:rPr>
          <w:sz w:val="30"/>
          <w:szCs w:val="30"/>
        </w:rPr>
        <w:t>гидрофторуглерод</w:t>
      </w:r>
      <w:r w:rsidR="008C33CE">
        <w:rPr>
          <w:sz w:val="30"/>
          <w:szCs w:val="30"/>
        </w:rPr>
        <w:t>ами</w:t>
      </w:r>
      <w:r>
        <w:rPr>
          <w:sz w:val="30"/>
          <w:szCs w:val="30"/>
        </w:rPr>
        <w:t>.</w:t>
      </w:r>
    </w:p>
    <w:p w14:paraId="3F7F3C1D" w14:textId="00ADA969" w:rsidR="00273172" w:rsidRPr="00C06FC0" w:rsidRDefault="00111D3A" w:rsidP="00FD0368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2. </w:t>
      </w:r>
      <w:r w:rsidR="00273172" w:rsidRPr="00C06FC0">
        <w:rPr>
          <w:b/>
          <w:sz w:val="30"/>
          <w:szCs w:val="30"/>
        </w:rPr>
        <w:t>По</w:t>
      </w:r>
      <w:r w:rsidR="00404251" w:rsidRPr="00C06FC0">
        <w:rPr>
          <w:b/>
          <w:sz w:val="30"/>
          <w:szCs w:val="30"/>
        </w:rPr>
        <w:t xml:space="preserve">становлением </w:t>
      </w:r>
      <w:r w:rsidR="001A44EE" w:rsidRPr="00C06FC0">
        <w:rPr>
          <w:b/>
          <w:sz w:val="30"/>
          <w:szCs w:val="30"/>
        </w:rPr>
        <w:t>387</w:t>
      </w:r>
      <w:r w:rsidR="001A44EE">
        <w:rPr>
          <w:sz w:val="30"/>
          <w:szCs w:val="30"/>
        </w:rPr>
        <w:t xml:space="preserve"> </w:t>
      </w:r>
      <w:r w:rsidR="001A44EE" w:rsidRPr="00C06FC0">
        <w:rPr>
          <w:b/>
          <w:sz w:val="30"/>
          <w:szCs w:val="30"/>
        </w:rPr>
        <w:t>внесены изменения</w:t>
      </w:r>
      <w:r w:rsidR="001A44EE">
        <w:rPr>
          <w:sz w:val="30"/>
          <w:szCs w:val="30"/>
        </w:rPr>
        <w:t xml:space="preserve"> в следующие </w:t>
      </w:r>
      <w:r w:rsidR="001A44EE" w:rsidRPr="00C06FC0">
        <w:rPr>
          <w:b/>
          <w:sz w:val="30"/>
          <w:szCs w:val="30"/>
        </w:rPr>
        <w:t>постановления Совета Министров Республики Беларусь:</w:t>
      </w:r>
    </w:p>
    <w:p w14:paraId="320B5052" w14:textId="11EC386D" w:rsidR="001A44EE" w:rsidRPr="00C06FC0" w:rsidRDefault="001A44EE" w:rsidP="001A44EE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C06FC0">
        <w:rPr>
          <w:b/>
          <w:sz w:val="30"/>
          <w:szCs w:val="30"/>
        </w:rPr>
        <w:t>от 27 октября 2020 г. № 610</w:t>
      </w:r>
      <w:r w:rsidRPr="001A44EE">
        <w:rPr>
          <w:sz w:val="30"/>
          <w:szCs w:val="30"/>
        </w:rPr>
        <w:t xml:space="preserve"> «О выдаче разрешительных документов в области охраны окружающей среды на перемещение отдельных видов товаров через Государственную границу Республики Беларусь» </w:t>
      </w:r>
      <w:r>
        <w:rPr>
          <w:sz w:val="30"/>
          <w:szCs w:val="30"/>
        </w:rPr>
        <w:t xml:space="preserve"> - </w:t>
      </w:r>
      <w:r w:rsidRPr="00C06FC0">
        <w:rPr>
          <w:b/>
          <w:sz w:val="30"/>
          <w:szCs w:val="30"/>
        </w:rPr>
        <w:t xml:space="preserve">уточнен порядок выдачи заключений (разрешительных документов) на ввоз в Республику Беларусь и вывоз из Республики Беларусь </w:t>
      </w:r>
      <w:proofErr w:type="spellStart"/>
      <w:r w:rsidRPr="00C06FC0">
        <w:rPr>
          <w:b/>
          <w:sz w:val="30"/>
          <w:szCs w:val="30"/>
        </w:rPr>
        <w:t>озоноразрушающих</w:t>
      </w:r>
      <w:proofErr w:type="spellEnd"/>
      <w:r w:rsidRPr="00C06FC0">
        <w:rPr>
          <w:b/>
          <w:sz w:val="30"/>
          <w:szCs w:val="30"/>
        </w:rPr>
        <w:t xml:space="preserve"> веществ и продукции их содержащей. </w:t>
      </w:r>
    </w:p>
    <w:p w14:paraId="328428EE" w14:textId="185CC066" w:rsidR="00197761" w:rsidRPr="00C06FC0" w:rsidRDefault="001A44EE" w:rsidP="00197761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C06FC0">
        <w:rPr>
          <w:b/>
          <w:sz w:val="30"/>
          <w:szCs w:val="30"/>
        </w:rPr>
        <w:t>от 24 сентября 2021 г. № 548</w:t>
      </w:r>
      <w:r w:rsidRPr="001A44EE">
        <w:rPr>
          <w:sz w:val="30"/>
          <w:szCs w:val="30"/>
        </w:rPr>
        <w:t xml:space="preserve"> «Об административных процедурах, осуществляемых в отношении субъектов хозяйствования»</w:t>
      </w:r>
      <w:r>
        <w:rPr>
          <w:sz w:val="30"/>
          <w:szCs w:val="30"/>
        </w:rPr>
        <w:t xml:space="preserve"> - </w:t>
      </w:r>
      <w:r w:rsidR="008C33CE" w:rsidRPr="00C06FC0">
        <w:rPr>
          <w:b/>
          <w:sz w:val="30"/>
          <w:szCs w:val="30"/>
        </w:rPr>
        <w:t xml:space="preserve">из единого перечня административных процедур, осуществляемых в отношении субъектов хозяйствования, утвержденного этим постановлением, </w:t>
      </w:r>
      <w:r w:rsidRPr="00C06FC0">
        <w:rPr>
          <w:b/>
          <w:sz w:val="30"/>
          <w:szCs w:val="30"/>
        </w:rPr>
        <w:t>исключен подпункт 6.6.1</w:t>
      </w:r>
      <w:r w:rsidR="00197761" w:rsidRPr="00C06FC0">
        <w:rPr>
          <w:b/>
          <w:sz w:val="30"/>
          <w:szCs w:val="30"/>
        </w:rPr>
        <w:t xml:space="preserve">, предусматривающий выполнение административной процедуры по выдаче </w:t>
      </w:r>
      <w:r w:rsidR="00197761" w:rsidRPr="00C06FC0">
        <w:rPr>
          <w:b/>
          <w:sz w:val="30"/>
          <w:szCs w:val="30"/>
          <w:lang w:val="ru-BY"/>
        </w:rPr>
        <w:t xml:space="preserve">заключения об отсутствии в продукции </w:t>
      </w:r>
      <w:proofErr w:type="spellStart"/>
      <w:r w:rsidR="00197761" w:rsidRPr="00C06FC0">
        <w:rPr>
          <w:b/>
          <w:sz w:val="30"/>
          <w:szCs w:val="30"/>
          <w:lang w:val="ru-BY"/>
        </w:rPr>
        <w:t>озоноразрушающих</w:t>
      </w:r>
      <w:proofErr w:type="spellEnd"/>
      <w:r w:rsidR="00197761" w:rsidRPr="00C06FC0">
        <w:rPr>
          <w:b/>
          <w:sz w:val="30"/>
          <w:szCs w:val="30"/>
          <w:lang w:val="ru-BY"/>
        </w:rPr>
        <w:t xml:space="preserve"> веществ</w:t>
      </w:r>
      <w:r w:rsidR="00197761" w:rsidRPr="00C06FC0">
        <w:rPr>
          <w:b/>
          <w:sz w:val="30"/>
          <w:szCs w:val="30"/>
        </w:rPr>
        <w:t>.</w:t>
      </w:r>
    </w:p>
    <w:p w14:paraId="2358D591" w14:textId="631AFB05" w:rsidR="00C06FC0" w:rsidRDefault="001A44EE" w:rsidP="001A44E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Pr="00C06FC0">
        <w:rPr>
          <w:b/>
          <w:sz w:val="30"/>
          <w:szCs w:val="30"/>
        </w:rPr>
        <w:t>от 7 марта 2023 г. № 170</w:t>
      </w:r>
      <w:r w:rsidRPr="001A44EE">
        <w:rPr>
          <w:sz w:val="30"/>
          <w:szCs w:val="30"/>
        </w:rPr>
        <w:t xml:space="preserve"> «О мерах по обеспечению охраны озонового слоя и климата»</w:t>
      </w:r>
      <w:r w:rsidR="00C06FC0">
        <w:rPr>
          <w:sz w:val="30"/>
          <w:szCs w:val="30"/>
        </w:rPr>
        <w:t xml:space="preserve"> </w:t>
      </w:r>
      <w:r w:rsidR="0046598D">
        <w:rPr>
          <w:sz w:val="30"/>
          <w:szCs w:val="30"/>
        </w:rPr>
        <w:t>(</w:t>
      </w:r>
      <w:r w:rsidR="00C06FC0">
        <w:rPr>
          <w:sz w:val="30"/>
          <w:szCs w:val="30"/>
        </w:rPr>
        <w:t>далее – постановление 170</w:t>
      </w:r>
      <w:r w:rsidR="0046598D">
        <w:rPr>
          <w:sz w:val="30"/>
          <w:szCs w:val="30"/>
        </w:rPr>
        <w:t>)</w:t>
      </w:r>
      <w:r w:rsidR="00C06FC0">
        <w:rPr>
          <w:sz w:val="30"/>
          <w:szCs w:val="30"/>
        </w:rPr>
        <w:t>:</w:t>
      </w:r>
    </w:p>
    <w:p w14:paraId="2D86C32E" w14:textId="608966E3" w:rsidR="00DF67A7" w:rsidRPr="00B16A5E" w:rsidRDefault="00C06FC0" w:rsidP="00C06FC0">
      <w:pPr>
        <w:ind w:firstLine="567"/>
        <w:jc w:val="both"/>
        <w:rPr>
          <w:rFonts w:eastAsia="Calibri"/>
          <w:b/>
          <w:sz w:val="30"/>
          <w:szCs w:val="30"/>
        </w:rPr>
      </w:pPr>
      <w:r>
        <w:rPr>
          <w:sz w:val="30"/>
          <w:szCs w:val="30"/>
        </w:rPr>
        <w:t xml:space="preserve"> </w:t>
      </w:r>
      <w:r w:rsidRPr="00B16A5E">
        <w:rPr>
          <w:rFonts w:eastAsia="Calibri"/>
          <w:b/>
          <w:sz w:val="30"/>
          <w:szCs w:val="30"/>
        </w:rPr>
        <w:t xml:space="preserve">установлены количественные ограничения на ввоз в Республику Беларусь </w:t>
      </w:r>
      <w:proofErr w:type="spellStart"/>
      <w:r w:rsidRPr="00B16A5E">
        <w:rPr>
          <w:rFonts w:eastAsia="Calibri"/>
          <w:b/>
          <w:sz w:val="30"/>
          <w:szCs w:val="30"/>
        </w:rPr>
        <w:t>озоноразрушающих</w:t>
      </w:r>
      <w:proofErr w:type="spellEnd"/>
      <w:r w:rsidRPr="00B16A5E">
        <w:rPr>
          <w:rFonts w:eastAsia="Calibri"/>
          <w:b/>
          <w:sz w:val="30"/>
          <w:szCs w:val="30"/>
        </w:rPr>
        <w:t xml:space="preserve"> веществ (включая гидрофторуглероды) а также их смесей</w:t>
      </w:r>
      <w:r w:rsidR="00DF67A7" w:rsidRPr="00B16A5E">
        <w:rPr>
          <w:rFonts w:eastAsia="Calibri"/>
          <w:b/>
          <w:sz w:val="30"/>
          <w:szCs w:val="30"/>
        </w:rPr>
        <w:t>;</w:t>
      </w:r>
    </w:p>
    <w:p w14:paraId="7C2006CE" w14:textId="6A6CF1BC" w:rsidR="00C06FC0" w:rsidRPr="00B16A5E" w:rsidRDefault="00C06FC0" w:rsidP="00C06FC0">
      <w:pPr>
        <w:ind w:firstLine="567"/>
        <w:jc w:val="both"/>
        <w:rPr>
          <w:rFonts w:eastAsia="Calibri"/>
          <w:b/>
          <w:sz w:val="30"/>
          <w:szCs w:val="30"/>
        </w:rPr>
      </w:pPr>
      <w:r w:rsidRPr="00B16A5E">
        <w:rPr>
          <w:rFonts w:eastAsia="Calibri"/>
          <w:b/>
          <w:sz w:val="30"/>
          <w:szCs w:val="30"/>
        </w:rPr>
        <w:t>утвержден порядок распределения</w:t>
      </w:r>
      <w:r w:rsidR="00DF67A7" w:rsidRPr="00B16A5E">
        <w:rPr>
          <w:rFonts w:eastAsia="Calibri"/>
          <w:b/>
          <w:sz w:val="30"/>
          <w:szCs w:val="30"/>
        </w:rPr>
        <w:t xml:space="preserve"> </w:t>
      </w:r>
      <w:r w:rsidR="00DF67A7" w:rsidRPr="00B16A5E">
        <w:rPr>
          <w:rFonts w:eastAsia="Calibri"/>
          <w:b/>
          <w:bCs/>
          <w:sz w:val="30"/>
          <w:szCs w:val="30"/>
        </w:rPr>
        <w:t xml:space="preserve">количественных ограничений на ввоз в Республику Беларусь </w:t>
      </w:r>
      <w:proofErr w:type="spellStart"/>
      <w:r w:rsidR="00DF67A7" w:rsidRPr="00B16A5E">
        <w:rPr>
          <w:rFonts w:eastAsia="Calibri"/>
          <w:b/>
          <w:bCs/>
          <w:sz w:val="30"/>
          <w:szCs w:val="30"/>
        </w:rPr>
        <w:t>озоноразрушающих</w:t>
      </w:r>
      <w:proofErr w:type="spellEnd"/>
      <w:r w:rsidR="00DF67A7" w:rsidRPr="00B16A5E">
        <w:rPr>
          <w:rFonts w:eastAsia="Calibri"/>
          <w:b/>
          <w:bCs/>
          <w:sz w:val="30"/>
          <w:szCs w:val="30"/>
        </w:rPr>
        <w:t xml:space="preserve"> веществ</w:t>
      </w:r>
      <w:r w:rsidRPr="00B16A5E">
        <w:rPr>
          <w:rFonts w:eastAsia="Calibri"/>
          <w:b/>
          <w:sz w:val="30"/>
          <w:szCs w:val="30"/>
        </w:rPr>
        <w:t>;</w:t>
      </w:r>
    </w:p>
    <w:p w14:paraId="74708DC4" w14:textId="4A52CF31" w:rsidR="00C06FC0" w:rsidRPr="00B16A5E" w:rsidRDefault="00C06FC0" w:rsidP="00C06FC0">
      <w:pPr>
        <w:ind w:firstLine="567"/>
        <w:jc w:val="both"/>
        <w:rPr>
          <w:rFonts w:eastAsia="Calibri"/>
          <w:b/>
          <w:sz w:val="30"/>
          <w:szCs w:val="30"/>
        </w:rPr>
      </w:pPr>
      <w:r w:rsidRPr="00B16A5E">
        <w:rPr>
          <w:rFonts w:eastAsia="Calibri"/>
          <w:b/>
          <w:sz w:val="30"/>
          <w:szCs w:val="30"/>
        </w:rPr>
        <w:t xml:space="preserve">определен перечень </w:t>
      </w:r>
      <w:proofErr w:type="spellStart"/>
      <w:r w:rsidRPr="00B16A5E">
        <w:rPr>
          <w:rFonts w:eastAsia="Calibri"/>
          <w:b/>
          <w:sz w:val="30"/>
          <w:szCs w:val="30"/>
        </w:rPr>
        <w:t>озоноразрушающих</w:t>
      </w:r>
      <w:proofErr w:type="spellEnd"/>
      <w:r w:rsidRPr="00B16A5E">
        <w:rPr>
          <w:rFonts w:eastAsia="Calibri"/>
          <w:b/>
          <w:sz w:val="30"/>
          <w:szCs w:val="30"/>
        </w:rPr>
        <w:t xml:space="preserve"> веществ (включая гидрофторуглероды), подлежащих регулировани</w:t>
      </w:r>
      <w:r w:rsidR="00DF67A7" w:rsidRPr="00B16A5E">
        <w:rPr>
          <w:rFonts w:eastAsia="Calibri"/>
          <w:b/>
          <w:sz w:val="30"/>
          <w:szCs w:val="30"/>
        </w:rPr>
        <w:t>ю</w:t>
      </w:r>
      <w:r w:rsidRPr="00B16A5E">
        <w:rPr>
          <w:rFonts w:eastAsia="Calibri"/>
          <w:b/>
          <w:sz w:val="30"/>
          <w:szCs w:val="30"/>
        </w:rPr>
        <w:t xml:space="preserve"> в соответствии с </w:t>
      </w:r>
      <w:proofErr w:type="spellStart"/>
      <w:r w:rsidRPr="00B16A5E">
        <w:rPr>
          <w:rFonts w:eastAsia="Calibri"/>
          <w:b/>
          <w:sz w:val="30"/>
          <w:szCs w:val="30"/>
        </w:rPr>
        <w:t>Монреальским</w:t>
      </w:r>
      <w:proofErr w:type="spellEnd"/>
      <w:r w:rsidRPr="00B16A5E">
        <w:rPr>
          <w:rFonts w:eastAsia="Calibri"/>
          <w:b/>
          <w:sz w:val="30"/>
          <w:szCs w:val="30"/>
        </w:rPr>
        <w:t xml:space="preserve"> протоколом.</w:t>
      </w:r>
    </w:p>
    <w:p w14:paraId="749CE781" w14:textId="1D1CEAAD" w:rsidR="00C06FC0" w:rsidRDefault="00C06FC0" w:rsidP="00C06FC0">
      <w:pPr>
        <w:ind w:firstLine="567"/>
        <w:jc w:val="both"/>
        <w:rPr>
          <w:rFonts w:eastAsia="Calibri"/>
          <w:sz w:val="30"/>
          <w:szCs w:val="30"/>
        </w:rPr>
      </w:pPr>
      <w:r w:rsidRPr="00D84F2D">
        <w:rPr>
          <w:bCs/>
          <w:sz w:val="30"/>
          <w:szCs w:val="30"/>
          <w:lang w:val="be-BY"/>
        </w:rPr>
        <w:t xml:space="preserve">Ввоз в Республику Беларусь озоноразрушающих веществ (включая гидрофторуглероды), а также их смесей возможен в пределах допустимых объемов потребления, установленных </w:t>
      </w:r>
      <w:r w:rsidRPr="00D84F2D">
        <w:rPr>
          <w:bCs/>
          <w:sz w:val="30"/>
          <w:szCs w:val="30"/>
        </w:rPr>
        <w:t>постановлением</w:t>
      </w:r>
      <w:r>
        <w:rPr>
          <w:bCs/>
          <w:sz w:val="30"/>
          <w:szCs w:val="30"/>
        </w:rPr>
        <w:t xml:space="preserve"> 170 в соответствии с </w:t>
      </w:r>
      <w:proofErr w:type="spellStart"/>
      <w:r>
        <w:rPr>
          <w:bCs/>
          <w:sz w:val="30"/>
          <w:szCs w:val="30"/>
        </w:rPr>
        <w:t>Монреальским</w:t>
      </w:r>
      <w:proofErr w:type="spellEnd"/>
      <w:r>
        <w:rPr>
          <w:bCs/>
          <w:sz w:val="30"/>
          <w:szCs w:val="30"/>
        </w:rPr>
        <w:t xml:space="preserve"> протоколом</w:t>
      </w:r>
      <w:r w:rsidR="0046598D">
        <w:rPr>
          <w:bCs/>
          <w:sz w:val="30"/>
          <w:szCs w:val="30"/>
        </w:rPr>
        <w:t>.</w:t>
      </w:r>
    </w:p>
    <w:p w14:paraId="66DE719E" w14:textId="34DB535D" w:rsidR="00C06FC0" w:rsidRDefault="0046598D" w:rsidP="00C06FC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>
        <w:rPr>
          <w:rFonts w:ascii="Times New Roman" w:hAnsi="Times New Roman" w:cs="Times New Roman"/>
          <w:b w:val="0"/>
          <w:bCs/>
          <w:sz w:val="30"/>
          <w:szCs w:val="30"/>
          <w:lang w:val="be-BY"/>
        </w:rPr>
        <w:t>Согласно</w:t>
      </w:r>
      <w:r w:rsidR="00C06FC0">
        <w:rPr>
          <w:rFonts w:ascii="Times New Roman" w:hAnsi="Times New Roman" w:cs="Times New Roman"/>
          <w:b w:val="0"/>
          <w:bCs/>
          <w:sz w:val="30"/>
          <w:szCs w:val="30"/>
          <w:lang w:val="be-BY"/>
        </w:rPr>
        <w:t xml:space="preserve"> абзац</w:t>
      </w:r>
      <w:r>
        <w:rPr>
          <w:rFonts w:ascii="Times New Roman" w:hAnsi="Times New Roman" w:cs="Times New Roman"/>
          <w:b w:val="0"/>
          <w:bCs/>
          <w:sz w:val="30"/>
          <w:szCs w:val="30"/>
          <w:lang w:val="be-BY"/>
        </w:rPr>
        <w:t>у</w:t>
      </w:r>
      <w:r w:rsidR="00C06FC0">
        <w:rPr>
          <w:rFonts w:ascii="Times New Roman" w:hAnsi="Times New Roman" w:cs="Times New Roman"/>
          <w:b w:val="0"/>
          <w:bCs/>
          <w:sz w:val="30"/>
          <w:szCs w:val="30"/>
          <w:lang w:val="be-BY"/>
        </w:rPr>
        <w:t xml:space="preserve"> втор</w:t>
      </w:r>
      <w:r>
        <w:rPr>
          <w:rFonts w:ascii="Times New Roman" w:hAnsi="Times New Roman" w:cs="Times New Roman"/>
          <w:b w:val="0"/>
          <w:bCs/>
          <w:sz w:val="30"/>
          <w:szCs w:val="30"/>
          <w:lang w:val="be-BY"/>
        </w:rPr>
        <w:t>ому</w:t>
      </w:r>
      <w:r w:rsidR="00C06FC0">
        <w:rPr>
          <w:rFonts w:ascii="Times New Roman" w:hAnsi="Times New Roman" w:cs="Times New Roman"/>
          <w:b w:val="0"/>
          <w:bCs/>
          <w:sz w:val="30"/>
          <w:szCs w:val="30"/>
          <w:lang w:val="be-BY"/>
        </w:rPr>
        <w:t xml:space="preserve"> части девятой статьи 16 Закона Республики Беларусь от </w:t>
      </w:r>
      <w:r w:rsidR="00C06FC0" w:rsidRPr="00704114">
        <w:rPr>
          <w:rFonts w:ascii="Times New Roman" w:hAnsi="Times New Roman" w:cs="Times New Roman"/>
          <w:b w:val="0"/>
          <w:bCs/>
          <w:sz w:val="30"/>
          <w:szCs w:val="30"/>
          <w:lang w:val="ru-BY"/>
        </w:rPr>
        <w:t xml:space="preserve">12 ноября 2001 г. </w:t>
      </w:r>
      <w:r w:rsidR="00C06FC0" w:rsidRPr="00704114">
        <w:rPr>
          <w:rFonts w:ascii="Times New Roman" w:hAnsi="Times New Roman" w:cs="Times New Roman"/>
          <w:b w:val="0"/>
          <w:bCs/>
          <w:sz w:val="30"/>
          <w:szCs w:val="30"/>
        </w:rPr>
        <w:t>№</w:t>
      </w:r>
      <w:r w:rsidR="00C06FC0" w:rsidRPr="00704114">
        <w:rPr>
          <w:rFonts w:ascii="Times New Roman" w:hAnsi="Times New Roman" w:cs="Times New Roman"/>
          <w:b w:val="0"/>
          <w:bCs/>
          <w:sz w:val="30"/>
          <w:szCs w:val="30"/>
          <w:lang w:val="ru-BY"/>
        </w:rPr>
        <w:t xml:space="preserve"> 56-З </w:t>
      </w:r>
      <w:r w:rsidR="00C06FC0" w:rsidRPr="00704114">
        <w:rPr>
          <w:rFonts w:ascii="Times New Roman" w:hAnsi="Times New Roman" w:cs="Times New Roman"/>
          <w:b w:val="0"/>
          <w:bCs/>
          <w:sz w:val="30"/>
          <w:szCs w:val="30"/>
        </w:rPr>
        <w:t xml:space="preserve">«Об охране озонового слоя» </w:t>
      </w:r>
      <w:r w:rsidR="00C06FC0">
        <w:rPr>
          <w:rFonts w:ascii="Times New Roman" w:hAnsi="Times New Roman" w:cs="Times New Roman"/>
          <w:b w:val="0"/>
          <w:bCs/>
          <w:sz w:val="30"/>
          <w:szCs w:val="30"/>
        </w:rPr>
        <w:t>и подпункт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>у</w:t>
      </w:r>
      <w:r w:rsidR="00C06FC0">
        <w:rPr>
          <w:rFonts w:ascii="Times New Roman" w:hAnsi="Times New Roman" w:cs="Times New Roman"/>
          <w:b w:val="0"/>
          <w:bCs/>
          <w:sz w:val="30"/>
          <w:szCs w:val="30"/>
        </w:rPr>
        <w:t xml:space="preserve"> 1.3 пункта 1 постановления 170 </w:t>
      </w:r>
      <w:r w:rsidR="00C06FC0" w:rsidRPr="00972293">
        <w:rPr>
          <w:rFonts w:ascii="Times New Roman" w:hAnsi="Times New Roman" w:cs="Times New Roman"/>
          <w:bCs/>
          <w:sz w:val="30"/>
          <w:szCs w:val="30"/>
        </w:rPr>
        <w:t>согласование выдачи лицензий на импорт</w:t>
      </w:r>
      <w:r w:rsidR="00C06FC0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C06FC0" w:rsidRPr="009722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06FC0">
        <w:rPr>
          <w:rFonts w:ascii="Times New Roman" w:hAnsi="Times New Roman" w:cs="Times New Roman"/>
          <w:bCs/>
          <w:sz w:val="30"/>
          <w:szCs w:val="30"/>
        </w:rPr>
        <w:t>выдача заключений (разрешительных документов) на ввоз в Республику Беларусь</w:t>
      </w:r>
      <w:r w:rsidR="00C06FC0" w:rsidRPr="0097229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06FC0" w:rsidRPr="00972293">
        <w:rPr>
          <w:rFonts w:ascii="Times New Roman" w:hAnsi="Times New Roman" w:cs="Times New Roman"/>
          <w:bCs/>
          <w:sz w:val="30"/>
          <w:szCs w:val="30"/>
        </w:rPr>
        <w:t>озоноразрушающих</w:t>
      </w:r>
      <w:proofErr w:type="spellEnd"/>
      <w:r w:rsidR="00C06FC0" w:rsidRPr="00972293">
        <w:rPr>
          <w:rFonts w:ascii="Times New Roman" w:hAnsi="Times New Roman" w:cs="Times New Roman"/>
          <w:bCs/>
          <w:sz w:val="30"/>
          <w:szCs w:val="30"/>
        </w:rPr>
        <w:t xml:space="preserve"> веществ</w:t>
      </w:r>
      <w:r w:rsidR="00C06FC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06FC0" w:rsidRPr="00972293">
        <w:rPr>
          <w:rFonts w:ascii="Times New Roman" w:hAnsi="Times New Roman" w:cs="Times New Roman"/>
          <w:bCs/>
          <w:sz w:val="30"/>
          <w:szCs w:val="30"/>
        </w:rPr>
        <w:t xml:space="preserve">в 2025 году будет осуществляться с учетом количественных ограничений на ввоз </w:t>
      </w:r>
      <w:proofErr w:type="spellStart"/>
      <w:r w:rsidR="00C06FC0" w:rsidRPr="00972293">
        <w:rPr>
          <w:rFonts w:ascii="Times New Roman" w:hAnsi="Times New Roman" w:cs="Times New Roman"/>
          <w:bCs/>
          <w:sz w:val="30"/>
          <w:szCs w:val="30"/>
        </w:rPr>
        <w:t>озоноразрушающих</w:t>
      </w:r>
      <w:proofErr w:type="spellEnd"/>
      <w:r w:rsidR="00C06FC0" w:rsidRPr="00972293">
        <w:rPr>
          <w:rFonts w:ascii="Times New Roman" w:hAnsi="Times New Roman" w:cs="Times New Roman"/>
          <w:bCs/>
          <w:sz w:val="30"/>
          <w:szCs w:val="30"/>
        </w:rPr>
        <w:t xml:space="preserve"> веществ в Республику Беларусь, установленных в соответствии с подпунктом 1.3 пункта 1 постановления  170, которые будут распределяться в соответствии с</w:t>
      </w:r>
      <w:r w:rsidR="00C06FC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06FC0" w:rsidRPr="00972293">
        <w:rPr>
          <w:rFonts w:ascii="Times New Roman" w:hAnsi="Times New Roman" w:cs="Times New Roman"/>
          <w:bCs/>
          <w:sz w:val="30"/>
          <w:szCs w:val="30"/>
        </w:rPr>
        <w:t xml:space="preserve">Положением о порядке распределения </w:t>
      </w:r>
      <w:bookmarkStart w:id="3" w:name="_Hlk172118356"/>
      <w:r w:rsidR="00C06FC0" w:rsidRPr="00972293">
        <w:rPr>
          <w:rFonts w:ascii="Times New Roman" w:hAnsi="Times New Roman" w:cs="Times New Roman"/>
          <w:bCs/>
          <w:sz w:val="30"/>
          <w:szCs w:val="30"/>
        </w:rPr>
        <w:t xml:space="preserve">количественных ограничений на ввоз в Республику Беларусь </w:t>
      </w:r>
      <w:proofErr w:type="spellStart"/>
      <w:r w:rsidR="00C06FC0" w:rsidRPr="00972293">
        <w:rPr>
          <w:rFonts w:ascii="Times New Roman" w:hAnsi="Times New Roman" w:cs="Times New Roman"/>
          <w:bCs/>
          <w:sz w:val="30"/>
          <w:szCs w:val="30"/>
        </w:rPr>
        <w:t>озоноразрушающих</w:t>
      </w:r>
      <w:proofErr w:type="spellEnd"/>
      <w:r w:rsidR="00C06FC0" w:rsidRPr="00972293">
        <w:rPr>
          <w:rFonts w:ascii="Times New Roman" w:hAnsi="Times New Roman" w:cs="Times New Roman"/>
          <w:bCs/>
          <w:sz w:val="30"/>
          <w:szCs w:val="30"/>
        </w:rPr>
        <w:t xml:space="preserve"> веществ</w:t>
      </w:r>
      <w:bookmarkEnd w:id="3"/>
      <w:r w:rsidR="00C06FC0" w:rsidRPr="00972293">
        <w:rPr>
          <w:rFonts w:ascii="Times New Roman" w:hAnsi="Times New Roman" w:cs="Times New Roman"/>
          <w:bCs/>
          <w:sz w:val="30"/>
          <w:szCs w:val="30"/>
        </w:rPr>
        <w:t>,</w:t>
      </w:r>
      <w:r w:rsidR="00C06FC0">
        <w:rPr>
          <w:rFonts w:ascii="Times New Roman" w:hAnsi="Times New Roman" w:cs="Times New Roman"/>
          <w:b w:val="0"/>
          <w:bCs/>
          <w:sz w:val="30"/>
          <w:szCs w:val="30"/>
        </w:rPr>
        <w:t xml:space="preserve"> утвержденным в соответствии с пунктом 1</w:t>
      </w:r>
      <w:r w:rsidR="00C06FC0" w:rsidRPr="000A0C37">
        <w:rPr>
          <w:rFonts w:ascii="Times New Roman" w:hAnsi="Times New Roman" w:cs="Times New Roman"/>
          <w:b w:val="0"/>
          <w:bCs/>
          <w:sz w:val="30"/>
          <w:szCs w:val="30"/>
          <w:vertAlign w:val="superscript"/>
        </w:rPr>
        <w:t>1</w:t>
      </w:r>
      <w:r w:rsidR="00C06FC0">
        <w:rPr>
          <w:rFonts w:ascii="Times New Roman" w:hAnsi="Times New Roman" w:cs="Times New Roman"/>
          <w:b w:val="0"/>
          <w:bCs/>
          <w:sz w:val="30"/>
          <w:szCs w:val="30"/>
        </w:rPr>
        <w:t xml:space="preserve"> постановления 170</w:t>
      </w:r>
      <w:r w:rsidR="00A53F7D">
        <w:rPr>
          <w:rFonts w:ascii="Times New Roman" w:hAnsi="Times New Roman" w:cs="Times New Roman"/>
          <w:b w:val="0"/>
          <w:bCs/>
          <w:sz w:val="30"/>
          <w:szCs w:val="30"/>
        </w:rPr>
        <w:t>.</w:t>
      </w:r>
    </w:p>
    <w:p w14:paraId="5D19E0E3" w14:textId="3186CDE0" w:rsidR="00A53F7D" w:rsidRPr="00134D60" w:rsidRDefault="00111D3A" w:rsidP="00C06FC0">
      <w:pPr>
        <w:pStyle w:val="ConsPlusTitle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3. </w:t>
      </w:r>
      <w:r w:rsidR="00A77A8F" w:rsidRPr="00A77A8F">
        <w:rPr>
          <w:rFonts w:ascii="Times New Roman" w:hAnsi="Times New Roman" w:cs="Times New Roman"/>
          <w:bCs/>
          <w:sz w:val="30"/>
          <w:szCs w:val="30"/>
        </w:rPr>
        <w:t>Постановлением 34</w:t>
      </w:r>
      <w:r w:rsid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 с</w:t>
      </w:r>
      <w:r w:rsidR="00A77A8F" w:rsidRP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 учетом уточнения терминологии Закона</w:t>
      </w:r>
      <w:r w:rsid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 </w:t>
      </w:r>
      <w:r w:rsidR="00A77A8F" w:rsidRPr="00A77A8F">
        <w:rPr>
          <w:rFonts w:ascii="Times New Roman" w:hAnsi="Times New Roman" w:cs="Times New Roman"/>
          <w:b w:val="0"/>
          <w:bCs/>
          <w:sz w:val="30"/>
          <w:szCs w:val="30"/>
        </w:rPr>
        <w:t>Республики Беларусь</w:t>
      </w:r>
      <w:r w:rsid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 </w:t>
      </w:r>
      <w:r w:rsidR="00A77A8F" w:rsidRPr="00A77A8F">
        <w:rPr>
          <w:rFonts w:ascii="Times New Roman" w:hAnsi="Times New Roman" w:cs="Times New Roman"/>
          <w:b w:val="0"/>
          <w:bCs/>
          <w:sz w:val="30"/>
          <w:szCs w:val="30"/>
        </w:rPr>
        <w:t>«Об охране озонового слоя», изложения в новой редакции ряда статей</w:t>
      </w:r>
      <w:r w:rsid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 Закона</w:t>
      </w:r>
      <w:r w:rsidR="00A77A8F" w:rsidRP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, регулирующих обращение с </w:t>
      </w:r>
      <w:proofErr w:type="spellStart"/>
      <w:r w:rsidR="00A77A8F" w:rsidRPr="00A77A8F">
        <w:rPr>
          <w:rFonts w:ascii="Times New Roman" w:hAnsi="Times New Roman" w:cs="Times New Roman"/>
          <w:b w:val="0"/>
          <w:bCs/>
          <w:sz w:val="30"/>
          <w:szCs w:val="30"/>
        </w:rPr>
        <w:t>озоноразрушающими</w:t>
      </w:r>
      <w:proofErr w:type="spellEnd"/>
      <w:r w:rsidR="00A77A8F" w:rsidRP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 веществами</w:t>
      </w:r>
      <w:r w:rsid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, </w:t>
      </w:r>
      <w:r w:rsidR="00A53F7D" w:rsidRPr="00134D60">
        <w:rPr>
          <w:rFonts w:ascii="Times New Roman" w:hAnsi="Times New Roman" w:cs="Times New Roman"/>
          <w:bCs/>
          <w:sz w:val="30"/>
          <w:szCs w:val="30"/>
        </w:rPr>
        <w:t>Инструкци</w:t>
      </w:r>
      <w:r w:rsidR="00A77A8F" w:rsidRPr="00134D60">
        <w:rPr>
          <w:rFonts w:ascii="Times New Roman" w:hAnsi="Times New Roman" w:cs="Times New Roman"/>
          <w:bCs/>
          <w:sz w:val="30"/>
          <w:szCs w:val="30"/>
        </w:rPr>
        <w:t>я</w:t>
      </w:r>
      <w:r w:rsidR="00B346A0" w:rsidRPr="00134D60">
        <w:rPr>
          <w:rFonts w:ascii="Times New Roman" w:hAnsi="Times New Roman" w:cs="Times New Roman"/>
          <w:bCs/>
          <w:sz w:val="30"/>
          <w:szCs w:val="30"/>
        </w:rPr>
        <w:t xml:space="preserve"> о порядке обращения с </w:t>
      </w:r>
      <w:proofErr w:type="spellStart"/>
      <w:r w:rsidR="00B346A0" w:rsidRPr="00134D60">
        <w:rPr>
          <w:rFonts w:ascii="Times New Roman" w:hAnsi="Times New Roman" w:cs="Times New Roman"/>
          <w:bCs/>
          <w:sz w:val="30"/>
          <w:szCs w:val="30"/>
        </w:rPr>
        <w:t>озоноразрушающими</w:t>
      </w:r>
      <w:proofErr w:type="spellEnd"/>
      <w:r w:rsidR="00B346A0" w:rsidRPr="00134D60">
        <w:rPr>
          <w:rFonts w:ascii="Times New Roman" w:hAnsi="Times New Roman" w:cs="Times New Roman"/>
          <w:bCs/>
          <w:sz w:val="30"/>
          <w:szCs w:val="30"/>
        </w:rPr>
        <w:t xml:space="preserve"> веществами</w:t>
      </w:r>
      <w:r w:rsidR="00B346A0">
        <w:rPr>
          <w:rFonts w:ascii="Times New Roman" w:hAnsi="Times New Roman" w:cs="Times New Roman"/>
          <w:b w:val="0"/>
          <w:bCs/>
          <w:sz w:val="30"/>
          <w:szCs w:val="30"/>
        </w:rPr>
        <w:t>, утвержденн</w:t>
      </w:r>
      <w:r w:rsidR="00A77A8F">
        <w:rPr>
          <w:rFonts w:ascii="Times New Roman" w:hAnsi="Times New Roman" w:cs="Times New Roman"/>
          <w:b w:val="0"/>
          <w:bCs/>
          <w:sz w:val="30"/>
          <w:szCs w:val="30"/>
        </w:rPr>
        <w:t>ая</w:t>
      </w:r>
      <w:r w:rsidR="00B346A0">
        <w:rPr>
          <w:rFonts w:ascii="Times New Roman" w:hAnsi="Times New Roman" w:cs="Times New Roman"/>
          <w:b w:val="0"/>
          <w:bCs/>
          <w:sz w:val="30"/>
          <w:szCs w:val="30"/>
        </w:rPr>
        <w:t xml:space="preserve"> постановлением</w:t>
      </w:r>
      <w:r w:rsid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 </w:t>
      </w:r>
      <w:r w:rsidR="00A77A8F" w:rsidRPr="00A77A8F">
        <w:rPr>
          <w:rFonts w:ascii="Times New Roman" w:hAnsi="Times New Roman" w:cs="Times New Roman"/>
          <w:b w:val="0"/>
          <w:bCs/>
          <w:sz w:val="30"/>
          <w:szCs w:val="30"/>
        </w:rPr>
        <w:t>Министерства природных ресурсов и охраны окружающей среды Республики Беларусь от 19 декабря 2008 г. №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> 122</w:t>
      </w:r>
      <w:r w:rsidR="00A77A8F">
        <w:rPr>
          <w:rFonts w:ascii="Times New Roman" w:hAnsi="Times New Roman" w:cs="Times New Roman"/>
          <w:b w:val="0"/>
          <w:bCs/>
          <w:sz w:val="30"/>
          <w:szCs w:val="30"/>
        </w:rPr>
        <w:t xml:space="preserve">, </w:t>
      </w:r>
      <w:r w:rsidR="00AE491C" w:rsidRPr="00134D60">
        <w:rPr>
          <w:rFonts w:ascii="Times New Roman" w:hAnsi="Times New Roman" w:cs="Times New Roman"/>
          <w:bCs/>
          <w:sz w:val="30"/>
          <w:szCs w:val="30"/>
        </w:rPr>
        <w:t>изл</w:t>
      </w:r>
      <w:r w:rsidR="00A93A04">
        <w:rPr>
          <w:rFonts w:ascii="Times New Roman" w:hAnsi="Times New Roman" w:cs="Times New Roman"/>
          <w:bCs/>
          <w:sz w:val="30"/>
          <w:szCs w:val="30"/>
        </w:rPr>
        <w:t>ожена</w:t>
      </w:r>
      <w:r w:rsidR="00AE491C" w:rsidRPr="00134D60">
        <w:rPr>
          <w:rFonts w:ascii="Times New Roman" w:hAnsi="Times New Roman" w:cs="Times New Roman"/>
          <w:bCs/>
          <w:sz w:val="30"/>
          <w:szCs w:val="30"/>
        </w:rPr>
        <w:t xml:space="preserve"> в новой редакции.</w:t>
      </w:r>
    </w:p>
    <w:p w14:paraId="0817E2E4" w14:textId="08001233" w:rsidR="000762FA" w:rsidRDefault="000762FA" w:rsidP="00C06FC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>
        <w:rPr>
          <w:rFonts w:ascii="Times New Roman" w:hAnsi="Times New Roman" w:cs="Times New Roman"/>
          <w:b w:val="0"/>
          <w:bCs/>
          <w:sz w:val="30"/>
          <w:szCs w:val="30"/>
        </w:rPr>
        <w:t xml:space="preserve">Действие </w:t>
      </w:r>
      <w:r w:rsidR="00E857AC">
        <w:rPr>
          <w:rFonts w:ascii="Times New Roman" w:hAnsi="Times New Roman" w:cs="Times New Roman"/>
          <w:b w:val="0"/>
          <w:bCs/>
          <w:sz w:val="30"/>
          <w:szCs w:val="30"/>
        </w:rPr>
        <w:t xml:space="preserve">этой </w:t>
      </w:r>
      <w:r w:rsidR="00E857AC" w:rsidRPr="00771CCC">
        <w:rPr>
          <w:rFonts w:ascii="Times New Roman" w:hAnsi="Times New Roman" w:cs="Times New Roman"/>
          <w:b w:val="0"/>
          <w:bCs/>
          <w:sz w:val="30"/>
          <w:szCs w:val="30"/>
        </w:rPr>
        <w:t>И</w:t>
      </w:r>
      <w:r w:rsidRPr="00771CCC">
        <w:rPr>
          <w:rFonts w:ascii="Times New Roman" w:hAnsi="Times New Roman" w:cs="Times New Roman"/>
          <w:b w:val="0"/>
          <w:bCs/>
          <w:sz w:val="30"/>
          <w:szCs w:val="30"/>
        </w:rPr>
        <w:t>нструкции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 xml:space="preserve"> распространяется на обращение с </w:t>
      </w:r>
      <w:proofErr w:type="spellStart"/>
      <w:r>
        <w:rPr>
          <w:rFonts w:ascii="Times New Roman" w:hAnsi="Times New Roman" w:cs="Times New Roman"/>
          <w:b w:val="0"/>
          <w:bCs/>
          <w:sz w:val="30"/>
          <w:szCs w:val="30"/>
        </w:rPr>
        <w:t>озоноразрушающими</w:t>
      </w:r>
      <w:proofErr w:type="spellEnd"/>
      <w:r>
        <w:rPr>
          <w:rFonts w:ascii="Times New Roman" w:hAnsi="Times New Roman" w:cs="Times New Roman"/>
          <w:b w:val="0"/>
          <w:bCs/>
          <w:sz w:val="30"/>
          <w:szCs w:val="30"/>
        </w:rPr>
        <w:t xml:space="preserve"> веществами (включая гидрофторуглеро</w:t>
      </w:r>
      <w:r w:rsidR="00E857AC">
        <w:rPr>
          <w:rFonts w:ascii="Times New Roman" w:hAnsi="Times New Roman" w:cs="Times New Roman"/>
          <w:b w:val="0"/>
          <w:bCs/>
          <w:sz w:val="30"/>
          <w:szCs w:val="30"/>
        </w:rPr>
        <w:t>ды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>), а также их смесями.</w:t>
      </w:r>
    </w:p>
    <w:p w14:paraId="5D1A13A4" w14:textId="0F3C6E14" w:rsidR="00AE491C" w:rsidRDefault="000762FA" w:rsidP="00C06FC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>
        <w:rPr>
          <w:rFonts w:ascii="Times New Roman" w:hAnsi="Times New Roman" w:cs="Times New Roman"/>
          <w:b w:val="0"/>
          <w:bCs/>
          <w:sz w:val="30"/>
          <w:szCs w:val="30"/>
        </w:rPr>
        <w:t>При подготовке</w:t>
      </w:r>
      <w:r w:rsidR="00E857AC">
        <w:rPr>
          <w:rFonts w:ascii="Times New Roman" w:hAnsi="Times New Roman" w:cs="Times New Roman"/>
          <w:b w:val="0"/>
          <w:bCs/>
          <w:sz w:val="30"/>
          <w:szCs w:val="30"/>
        </w:rPr>
        <w:t xml:space="preserve"> положений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 xml:space="preserve"> </w:t>
      </w:r>
      <w:r w:rsidRPr="00771CCC">
        <w:rPr>
          <w:rFonts w:ascii="Times New Roman" w:hAnsi="Times New Roman" w:cs="Times New Roman"/>
          <w:b w:val="0"/>
          <w:bCs/>
          <w:sz w:val="30"/>
          <w:szCs w:val="30"/>
        </w:rPr>
        <w:t>Инструкции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 xml:space="preserve"> о порядке обращения с </w:t>
      </w:r>
      <w:proofErr w:type="spellStart"/>
      <w:r>
        <w:rPr>
          <w:rFonts w:ascii="Times New Roman" w:hAnsi="Times New Roman" w:cs="Times New Roman"/>
          <w:b w:val="0"/>
          <w:bCs/>
          <w:sz w:val="30"/>
          <w:szCs w:val="30"/>
        </w:rPr>
        <w:t>озоноразрушающими</w:t>
      </w:r>
      <w:proofErr w:type="spellEnd"/>
      <w:r>
        <w:rPr>
          <w:rFonts w:ascii="Times New Roman" w:hAnsi="Times New Roman" w:cs="Times New Roman"/>
          <w:b w:val="0"/>
          <w:bCs/>
          <w:sz w:val="30"/>
          <w:szCs w:val="30"/>
        </w:rPr>
        <w:t xml:space="preserve"> веществами</w:t>
      </w:r>
      <w:r w:rsidR="00E857AC">
        <w:rPr>
          <w:rFonts w:ascii="Times New Roman" w:hAnsi="Times New Roman" w:cs="Times New Roman"/>
          <w:b w:val="0"/>
          <w:bCs/>
          <w:sz w:val="30"/>
          <w:szCs w:val="30"/>
        </w:rPr>
        <w:t xml:space="preserve"> исключено дублирование требований</w:t>
      </w:r>
      <w:r w:rsidR="000251FD">
        <w:rPr>
          <w:rFonts w:ascii="Times New Roman" w:hAnsi="Times New Roman" w:cs="Times New Roman"/>
          <w:b w:val="0"/>
          <w:bCs/>
          <w:sz w:val="30"/>
          <w:szCs w:val="30"/>
        </w:rPr>
        <w:t>, изложенных в статьях</w:t>
      </w:r>
      <w:r w:rsidR="00E857AC">
        <w:rPr>
          <w:rFonts w:ascii="Times New Roman" w:hAnsi="Times New Roman" w:cs="Times New Roman"/>
          <w:b w:val="0"/>
          <w:bCs/>
          <w:sz w:val="30"/>
          <w:szCs w:val="30"/>
        </w:rPr>
        <w:t xml:space="preserve"> Закона</w:t>
      </w:r>
      <w:r w:rsidR="000251FD">
        <w:rPr>
          <w:rFonts w:ascii="Times New Roman" w:hAnsi="Times New Roman" w:cs="Times New Roman"/>
          <w:b w:val="0"/>
          <w:bCs/>
          <w:sz w:val="30"/>
          <w:szCs w:val="30"/>
        </w:rPr>
        <w:t xml:space="preserve"> Республики Беларусь «Об охране озонового слоя»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>.</w:t>
      </w:r>
    </w:p>
    <w:p w14:paraId="1C57B1BC" w14:textId="5429E1B4" w:rsidR="00DD1CD3" w:rsidRDefault="00DD1CD3" w:rsidP="00C06FC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>
        <w:rPr>
          <w:rFonts w:ascii="Times New Roman" w:hAnsi="Times New Roman" w:cs="Times New Roman"/>
          <w:b w:val="0"/>
          <w:bCs/>
          <w:sz w:val="30"/>
          <w:szCs w:val="30"/>
        </w:rPr>
        <w:lastRenderedPageBreak/>
        <w:t xml:space="preserve">Обращаем внимание, что уточнены положения </w:t>
      </w:r>
      <w:r w:rsidR="00FA3D7A" w:rsidRPr="00771CCC">
        <w:rPr>
          <w:rFonts w:ascii="Times New Roman" w:hAnsi="Times New Roman" w:cs="Times New Roman"/>
          <w:b w:val="0"/>
          <w:bCs/>
          <w:sz w:val="30"/>
          <w:szCs w:val="30"/>
        </w:rPr>
        <w:t>Инструкции</w:t>
      </w:r>
      <w:r w:rsidR="00FA3D7A">
        <w:rPr>
          <w:rFonts w:ascii="Times New Roman" w:hAnsi="Times New Roman" w:cs="Times New Roman"/>
          <w:b w:val="0"/>
          <w:bCs/>
          <w:sz w:val="30"/>
          <w:szCs w:val="30"/>
        </w:rPr>
        <w:t xml:space="preserve"> </w:t>
      </w:r>
      <w:r w:rsidR="00134D60">
        <w:rPr>
          <w:rFonts w:ascii="Times New Roman" w:hAnsi="Times New Roman" w:cs="Times New Roman"/>
          <w:b w:val="0"/>
          <w:bCs/>
          <w:sz w:val="30"/>
          <w:szCs w:val="30"/>
        </w:rPr>
        <w:t>в части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 xml:space="preserve"> проведени</w:t>
      </w:r>
      <w:r w:rsidR="00134D60">
        <w:rPr>
          <w:rFonts w:ascii="Times New Roman" w:hAnsi="Times New Roman" w:cs="Times New Roman"/>
          <w:b w:val="0"/>
          <w:bCs/>
          <w:sz w:val="30"/>
          <w:szCs w:val="30"/>
        </w:rPr>
        <w:t>я</w:t>
      </w:r>
      <w:r>
        <w:rPr>
          <w:rFonts w:ascii="Times New Roman" w:hAnsi="Times New Roman" w:cs="Times New Roman"/>
          <w:b w:val="0"/>
          <w:bCs/>
          <w:sz w:val="30"/>
          <w:szCs w:val="30"/>
        </w:rPr>
        <w:t xml:space="preserve"> </w:t>
      </w:r>
      <w:r w:rsidR="006677C2">
        <w:rPr>
          <w:rFonts w:ascii="Times New Roman" w:hAnsi="Times New Roman" w:cs="Times New Roman"/>
          <w:b w:val="0"/>
          <w:bCs/>
          <w:sz w:val="30"/>
          <w:szCs w:val="30"/>
        </w:rPr>
        <w:t xml:space="preserve">технического </w:t>
      </w:r>
      <w:r w:rsidR="00FA3D7A">
        <w:rPr>
          <w:rFonts w:ascii="Times New Roman" w:hAnsi="Times New Roman" w:cs="Times New Roman"/>
          <w:b w:val="0"/>
          <w:bCs/>
          <w:sz w:val="30"/>
          <w:szCs w:val="30"/>
        </w:rPr>
        <w:t xml:space="preserve">обслуживания и ремонта оборудования и технических устройств, содержащих </w:t>
      </w:r>
      <w:proofErr w:type="spellStart"/>
      <w:r w:rsidR="00FA3D7A">
        <w:rPr>
          <w:rFonts w:ascii="Times New Roman" w:hAnsi="Times New Roman" w:cs="Times New Roman"/>
          <w:b w:val="0"/>
          <w:bCs/>
          <w:sz w:val="30"/>
          <w:szCs w:val="30"/>
        </w:rPr>
        <w:t>озоноразрушающие</w:t>
      </w:r>
      <w:proofErr w:type="spellEnd"/>
      <w:r w:rsidR="00FA3D7A">
        <w:rPr>
          <w:rFonts w:ascii="Times New Roman" w:hAnsi="Times New Roman" w:cs="Times New Roman"/>
          <w:b w:val="0"/>
          <w:bCs/>
          <w:sz w:val="30"/>
          <w:szCs w:val="30"/>
        </w:rPr>
        <w:t xml:space="preserve"> вещества. </w:t>
      </w:r>
    </w:p>
    <w:p w14:paraId="6EACFB7C" w14:textId="68A651FC" w:rsidR="00FA3D7A" w:rsidRDefault="00FA3D7A" w:rsidP="0045084D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771CCC">
        <w:rPr>
          <w:bCs/>
          <w:sz w:val="30"/>
          <w:szCs w:val="30"/>
        </w:rPr>
        <w:t>Так</w:t>
      </w:r>
      <w:r w:rsidR="00771CCC" w:rsidRPr="00771CCC">
        <w:rPr>
          <w:bCs/>
          <w:sz w:val="30"/>
          <w:szCs w:val="30"/>
        </w:rPr>
        <w:t>,</w:t>
      </w:r>
      <w:r>
        <w:rPr>
          <w:b/>
          <w:bCs/>
          <w:sz w:val="30"/>
          <w:szCs w:val="30"/>
        </w:rPr>
        <w:t xml:space="preserve"> согласно пункту 7 </w:t>
      </w:r>
      <w:r w:rsidRPr="00771CCC">
        <w:rPr>
          <w:bCs/>
          <w:sz w:val="30"/>
          <w:szCs w:val="30"/>
        </w:rPr>
        <w:t>Инструкции</w:t>
      </w:r>
      <w:r>
        <w:rPr>
          <w:b/>
          <w:bCs/>
          <w:sz w:val="30"/>
          <w:szCs w:val="30"/>
        </w:rPr>
        <w:t xml:space="preserve"> </w:t>
      </w:r>
      <w:r w:rsidR="0045084D" w:rsidRPr="00771CCC">
        <w:rPr>
          <w:b/>
          <w:bCs/>
          <w:sz w:val="30"/>
          <w:szCs w:val="30"/>
        </w:rPr>
        <w:t>т</w:t>
      </w:r>
      <w:r w:rsidR="00EC0683" w:rsidRPr="00771CCC">
        <w:rPr>
          <w:b/>
          <w:bCs/>
          <w:sz w:val="30"/>
          <w:szCs w:val="30"/>
        </w:rPr>
        <w:t xml:space="preserve">ехническое обслуживание и ремонт оборудования и технических устройств, содержащих </w:t>
      </w:r>
      <w:proofErr w:type="spellStart"/>
      <w:r w:rsidR="00134D60" w:rsidRPr="00771CCC">
        <w:rPr>
          <w:b/>
          <w:bCs/>
          <w:sz w:val="30"/>
          <w:szCs w:val="30"/>
        </w:rPr>
        <w:t>озоноразрушающие</w:t>
      </w:r>
      <w:proofErr w:type="spellEnd"/>
      <w:r w:rsidR="00134D60" w:rsidRPr="00771CCC">
        <w:rPr>
          <w:b/>
          <w:bCs/>
          <w:sz w:val="30"/>
          <w:szCs w:val="30"/>
        </w:rPr>
        <w:t xml:space="preserve"> вещества</w:t>
      </w:r>
      <w:r w:rsidR="00EC0683" w:rsidRPr="00771CCC">
        <w:rPr>
          <w:b/>
          <w:bCs/>
          <w:sz w:val="30"/>
          <w:szCs w:val="30"/>
        </w:rPr>
        <w:t>, проводятся при наличии оборудования и инструментов, необходимых для проведения рекуперации</w:t>
      </w:r>
      <w:r w:rsidR="0045084D" w:rsidRPr="00771CCC">
        <w:rPr>
          <w:b/>
          <w:bCs/>
          <w:sz w:val="30"/>
          <w:szCs w:val="30"/>
        </w:rPr>
        <w:t xml:space="preserve"> </w:t>
      </w:r>
      <w:r w:rsidR="0045084D" w:rsidRPr="00771CCC">
        <w:rPr>
          <w:bCs/>
          <w:sz w:val="30"/>
          <w:szCs w:val="30"/>
        </w:rPr>
        <w:t>(</w:t>
      </w:r>
      <w:r w:rsidR="0045084D" w:rsidRPr="00771CCC">
        <w:rPr>
          <w:rFonts w:eastAsiaTheme="minorHAnsi"/>
          <w:sz w:val="30"/>
          <w:szCs w:val="30"/>
          <w:lang w:val="ru-BY" w:eastAsia="en-US"/>
        </w:rPr>
        <w:t xml:space="preserve">извлечение, сбор и хранение </w:t>
      </w:r>
      <w:bookmarkStart w:id="4" w:name="_Hlk172121828"/>
      <w:proofErr w:type="spellStart"/>
      <w:r w:rsidR="0045084D" w:rsidRPr="00771CCC">
        <w:rPr>
          <w:rFonts w:eastAsiaTheme="minorHAnsi"/>
          <w:sz w:val="30"/>
          <w:szCs w:val="30"/>
          <w:lang w:val="ru-BY" w:eastAsia="en-US"/>
        </w:rPr>
        <w:t>озоноразрушающих</w:t>
      </w:r>
      <w:proofErr w:type="spellEnd"/>
      <w:r w:rsidR="0045084D" w:rsidRPr="00771CCC">
        <w:rPr>
          <w:rFonts w:eastAsiaTheme="minorHAnsi"/>
          <w:sz w:val="30"/>
          <w:szCs w:val="30"/>
          <w:lang w:val="ru-BY" w:eastAsia="en-US"/>
        </w:rPr>
        <w:t xml:space="preserve"> веществ</w:t>
      </w:r>
      <w:bookmarkEnd w:id="4"/>
      <w:r w:rsidR="0045084D" w:rsidRPr="00771CCC">
        <w:rPr>
          <w:rFonts w:eastAsiaTheme="minorHAnsi"/>
          <w:sz w:val="30"/>
          <w:szCs w:val="30"/>
          <w:lang w:eastAsia="en-US"/>
        </w:rPr>
        <w:t>)</w:t>
      </w:r>
      <w:r w:rsidR="0045084D" w:rsidRPr="00771CCC">
        <w:rPr>
          <w:rFonts w:eastAsiaTheme="minorHAnsi"/>
          <w:b/>
          <w:sz w:val="30"/>
          <w:szCs w:val="30"/>
          <w:lang w:eastAsia="en-US"/>
        </w:rPr>
        <w:t xml:space="preserve">, </w:t>
      </w:r>
      <w:r w:rsidR="00EC0683" w:rsidRPr="00771CCC">
        <w:rPr>
          <w:b/>
          <w:bCs/>
          <w:sz w:val="30"/>
          <w:szCs w:val="30"/>
        </w:rPr>
        <w:t>восстановления</w:t>
      </w:r>
      <w:r w:rsidR="00134D60" w:rsidRPr="00771CCC">
        <w:rPr>
          <w:b/>
          <w:bCs/>
          <w:sz w:val="30"/>
          <w:szCs w:val="30"/>
        </w:rPr>
        <w:t xml:space="preserve"> </w:t>
      </w:r>
      <w:proofErr w:type="spellStart"/>
      <w:r w:rsidR="00134D60" w:rsidRPr="00771CCC">
        <w:rPr>
          <w:rFonts w:eastAsiaTheme="minorHAnsi"/>
          <w:b/>
          <w:sz w:val="30"/>
          <w:szCs w:val="30"/>
          <w:lang w:val="ru-BY" w:eastAsia="en-US"/>
        </w:rPr>
        <w:t>озоноразрушающих</w:t>
      </w:r>
      <w:proofErr w:type="spellEnd"/>
      <w:r w:rsidR="00134D60" w:rsidRPr="00771CCC">
        <w:rPr>
          <w:rFonts w:eastAsiaTheme="minorHAnsi"/>
          <w:b/>
          <w:sz w:val="30"/>
          <w:szCs w:val="30"/>
          <w:lang w:val="ru-BY" w:eastAsia="en-US"/>
        </w:rPr>
        <w:t xml:space="preserve"> веществ</w:t>
      </w:r>
      <w:r w:rsidR="00EC0683" w:rsidRPr="00771CCC">
        <w:rPr>
          <w:b/>
          <w:bCs/>
          <w:sz w:val="30"/>
          <w:szCs w:val="30"/>
        </w:rPr>
        <w:t>, а также проверки герметичности оборудования и технических устройств</w:t>
      </w:r>
      <w:r w:rsidR="00134D60" w:rsidRPr="00771CCC">
        <w:rPr>
          <w:b/>
          <w:bCs/>
          <w:sz w:val="30"/>
          <w:szCs w:val="30"/>
        </w:rPr>
        <w:t xml:space="preserve"> их</w:t>
      </w:r>
      <w:r w:rsidR="00EC0683" w:rsidRPr="00771CCC">
        <w:rPr>
          <w:b/>
          <w:bCs/>
          <w:sz w:val="30"/>
          <w:szCs w:val="30"/>
        </w:rPr>
        <w:t xml:space="preserve"> содержащих</w:t>
      </w:r>
      <w:r w:rsidR="00134D60">
        <w:rPr>
          <w:bCs/>
          <w:sz w:val="30"/>
          <w:szCs w:val="30"/>
        </w:rPr>
        <w:t>.</w:t>
      </w:r>
    </w:p>
    <w:p w14:paraId="7578AF83" w14:textId="1622BEDE" w:rsidR="00134D60" w:rsidRDefault="00134D60" w:rsidP="0045084D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Перечень </w:t>
      </w:r>
      <w:r w:rsidR="00C417ED" w:rsidRPr="00C417ED">
        <w:rPr>
          <w:b/>
          <w:bCs/>
          <w:sz w:val="30"/>
          <w:szCs w:val="30"/>
        </w:rPr>
        <w:t xml:space="preserve">оборудования и инструментов, необходимых для обращения с </w:t>
      </w:r>
      <w:proofErr w:type="spellStart"/>
      <w:r w:rsidR="00C417ED" w:rsidRPr="00C417ED">
        <w:rPr>
          <w:b/>
          <w:bCs/>
          <w:sz w:val="30"/>
          <w:szCs w:val="30"/>
        </w:rPr>
        <w:t>озоноразрушающими</w:t>
      </w:r>
      <w:proofErr w:type="spellEnd"/>
      <w:r w:rsidR="00C417ED" w:rsidRPr="00C417ED">
        <w:rPr>
          <w:b/>
          <w:bCs/>
          <w:sz w:val="30"/>
          <w:szCs w:val="30"/>
        </w:rPr>
        <w:t xml:space="preserve"> веществами,</w:t>
      </w:r>
      <w:r w:rsidR="00C417ED">
        <w:rPr>
          <w:b/>
          <w:bCs/>
          <w:sz w:val="30"/>
          <w:szCs w:val="30"/>
        </w:rPr>
        <w:t xml:space="preserve"> </w:t>
      </w:r>
      <w:r w:rsidR="00C417ED" w:rsidRPr="00C417ED">
        <w:rPr>
          <w:bCs/>
          <w:sz w:val="30"/>
          <w:szCs w:val="30"/>
        </w:rPr>
        <w:t>определен пунктом 1</w:t>
      </w:r>
      <w:r w:rsidR="00C417ED" w:rsidRPr="00C417ED">
        <w:rPr>
          <w:bCs/>
          <w:sz w:val="30"/>
          <w:szCs w:val="30"/>
          <w:vertAlign w:val="superscript"/>
        </w:rPr>
        <w:t>1</w:t>
      </w:r>
      <w:r w:rsidR="00C417ED" w:rsidRPr="00C417ED">
        <w:rPr>
          <w:bCs/>
          <w:sz w:val="30"/>
          <w:szCs w:val="30"/>
        </w:rPr>
        <w:t xml:space="preserve"> </w:t>
      </w:r>
      <w:r w:rsidR="00C41061" w:rsidRPr="00C41061">
        <w:rPr>
          <w:bCs/>
          <w:sz w:val="30"/>
          <w:szCs w:val="30"/>
        </w:rPr>
        <w:t>постановления 122</w:t>
      </w:r>
      <w:r w:rsidR="00C41061">
        <w:rPr>
          <w:bCs/>
          <w:sz w:val="30"/>
          <w:szCs w:val="30"/>
        </w:rPr>
        <w:t xml:space="preserve"> в редакции постановления 34.</w:t>
      </w:r>
      <w:r w:rsidR="00C41061" w:rsidRPr="00C41061">
        <w:rPr>
          <w:bCs/>
          <w:sz w:val="30"/>
          <w:szCs w:val="30"/>
        </w:rPr>
        <w:t xml:space="preserve"> </w:t>
      </w:r>
    </w:p>
    <w:p w14:paraId="4E01198C" w14:textId="378F1F56" w:rsidR="00C41061" w:rsidRPr="00771CCC" w:rsidRDefault="00C41061" w:rsidP="0045084D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bookmarkStart w:id="5" w:name="_Hlk172122176"/>
      <w:r w:rsidRPr="00C41061">
        <w:rPr>
          <w:b/>
          <w:bCs/>
          <w:sz w:val="30"/>
          <w:szCs w:val="30"/>
        </w:rPr>
        <w:t xml:space="preserve">Согласно пункту 12 </w:t>
      </w:r>
      <w:r w:rsidRPr="00771CCC">
        <w:rPr>
          <w:bCs/>
          <w:sz w:val="30"/>
          <w:szCs w:val="30"/>
        </w:rPr>
        <w:t>Инструкции</w:t>
      </w:r>
      <w:r w:rsidR="00771CCC">
        <w:rPr>
          <w:b/>
          <w:bCs/>
          <w:sz w:val="30"/>
          <w:szCs w:val="30"/>
        </w:rPr>
        <w:t xml:space="preserve"> </w:t>
      </w:r>
      <w:r w:rsidR="00771CCC" w:rsidRPr="00771CCC">
        <w:rPr>
          <w:b/>
          <w:bCs/>
          <w:sz w:val="30"/>
          <w:szCs w:val="30"/>
        </w:rPr>
        <w:t>юридические лица и индивидуальные предприниматели</w:t>
      </w:r>
      <w:r w:rsidR="00771CCC" w:rsidRPr="00771CCC">
        <w:rPr>
          <w:bCs/>
          <w:sz w:val="30"/>
          <w:szCs w:val="30"/>
        </w:rPr>
        <w:t xml:space="preserve">, осуществляющие обращение с </w:t>
      </w:r>
      <w:proofErr w:type="spellStart"/>
      <w:r w:rsidR="00771CCC" w:rsidRPr="00771CCC">
        <w:rPr>
          <w:bCs/>
          <w:sz w:val="30"/>
          <w:szCs w:val="30"/>
        </w:rPr>
        <w:t>озоноразрушающими</w:t>
      </w:r>
      <w:proofErr w:type="spellEnd"/>
      <w:r w:rsidR="00771CCC" w:rsidRPr="00771CCC">
        <w:rPr>
          <w:bCs/>
          <w:sz w:val="30"/>
          <w:szCs w:val="30"/>
        </w:rPr>
        <w:t xml:space="preserve"> веществами, с целью освоения безопасных методов и приемов работы с </w:t>
      </w:r>
      <w:proofErr w:type="spellStart"/>
      <w:r w:rsidR="00D97E7B">
        <w:rPr>
          <w:bCs/>
          <w:sz w:val="30"/>
          <w:szCs w:val="30"/>
        </w:rPr>
        <w:t>озоноразрушающими</w:t>
      </w:r>
      <w:proofErr w:type="spellEnd"/>
      <w:r w:rsidR="00D97E7B">
        <w:rPr>
          <w:bCs/>
          <w:sz w:val="30"/>
          <w:szCs w:val="30"/>
        </w:rPr>
        <w:t xml:space="preserve"> веществами</w:t>
      </w:r>
      <w:r w:rsidR="00771CCC" w:rsidRPr="00771CCC">
        <w:rPr>
          <w:bCs/>
          <w:sz w:val="30"/>
          <w:szCs w:val="30"/>
        </w:rPr>
        <w:t xml:space="preserve"> при организации труда работников </w:t>
      </w:r>
      <w:r w:rsidR="00771CCC" w:rsidRPr="00771CCC">
        <w:rPr>
          <w:b/>
          <w:bCs/>
          <w:sz w:val="30"/>
          <w:szCs w:val="30"/>
        </w:rPr>
        <w:t>обеспечивают профессиональную подготовку, переподготовку, стажировку, инструктаж, повышение квалификации работников</w:t>
      </w:r>
      <w:r w:rsidR="00771CCC">
        <w:rPr>
          <w:bCs/>
          <w:sz w:val="30"/>
          <w:szCs w:val="30"/>
        </w:rPr>
        <w:t xml:space="preserve">, работающих с </w:t>
      </w:r>
      <w:proofErr w:type="spellStart"/>
      <w:r w:rsidR="00771CCC">
        <w:rPr>
          <w:bCs/>
          <w:sz w:val="30"/>
          <w:szCs w:val="30"/>
        </w:rPr>
        <w:t>озоноразрушающими</w:t>
      </w:r>
      <w:proofErr w:type="spellEnd"/>
      <w:r w:rsidR="00771CCC">
        <w:rPr>
          <w:bCs/>
          <w:sz w:val="30"/>
          <w:szCs w:val="30"/>
        </w:rPr>
        <w:t xml:space="preserve"> веществами.</w:t>
      </w:r>
    </w:p>
    <w:bookmarkEnd w:id="5"/>
    <w:p w14:paraId="40474785" w14:textId="08B1F658" w:rsidR="00771CCC" w:rsidRDefault="00C41061" w:rsidP="00D97E7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C41061">
        <w:rPr>
          <w:b/>
          <w:bCs/>
          <w:sz w:val="30"/>
          <w:szCs w:val="30"/>
        </w:rPr>
        <w:t>Согласно пункту 1</w:t>
      </w:r>
      <w:r>
        <w:rPr>
          <w:b/>
          <w:bCs/>
          <w:sz w:val="30"/>
          <w:szCs w:val="30"/>
        </w:rPr>
        <w:t>4</w:t>
      </w:r>
      <w:r w:rsidRPr="00C41061">
        <w:rPr>
          <w:b/>
          <w:bCs/>
          <w:sz w:val="30"/>
          <w:szCs w:val="30"/>
        </w:rPr>
        <w:t xml:space="preserve"> </w:t>
      </w:r>
      <w:r w:rsidRPr="00771CCC">
        <w:rPr>
          <w:bCs/>
          <w:sz w:val="30"/>
          <w:szCs w:val="30"/>
        </w:rPr>
        <w:t xml:space="preserve">Инструкции </w:t>
      </w:r>
      <w:r w:rsidR="00771CCC" w:rsidRPr="00771CCC">
        <w:rPr>
          <w:b/>
          <w:bCs/>
          <w:sz w:val="30"/>
          <w:szCs w:val="30"/>
        </w:rPr>
        <w:t>при</w:t>
      </w:r>
      <w:r w:rsidR="00771CCC">
        <w:rPr>
          <w:bCs/>
          <w:sz w:val="30"/>
          <w:szCs w:val="30"/>
        </w:rPr>
        <w:t xml:space="preserve"> </w:t>
      </w:r>
      <w:proofErr w:type="spellStart"/>
      <w:r w:rsidR="00771CCC">
        <w:rPr>
          <w:rFonts w:eastAsiaTheme="minorHAnsi"/>
          <w:b/>
          <w:bCs/>
          <w:sz w:val="30"/>
          <w:szCs w:val="30"/>
          <w:lang w:val="ru-BY" w:eastAsia="en-US"/>
        </w:rPr>
        <w:t>эксплуатаци</w:t>
      </w:r>
      <w:proofErr w:type="spellEnd"/>
      <w:r w:rsidR="00771CCC">
        <w:rPr>
          <w:rFonts w:eastAsiaTheme="minorHAnsi"/>
          <w:b/>
          <w:bCs/>
          <w:sz w:val="30"/>
          <w:szCs w:val="30"/>
          <w:lang w:eastAsia="en-US"/>
        </w:rPr>
        <w:t>и</w:t>
      </w:r>
      <w:r w:rsidR="00771CCC">
        <w:rPr>
          <w:rFonts w:eastAsiaTheme="minorHAnsi"/>
          <w:b/>
          <w:bCs/>
          <w:sz w:val="30"/>
          <w:szCs w:val="30"/>
          <w:lang w:val="ru-BY" w:eastAsia="en-US"/>
        </w:rPr>
        <w:t xml:space="preserve"> оборудования и технических устройств, содержащих более 3 кг </w:t>
      </w:r>
      <w:proofErr w:type="spellStart"/>
      <w:r w:rsidR="00771CCC">
        <w:rPr>
          <w:rFonts w:eastAsiaTheme="minorHAnsi"/>
          <w:b/>
          <w:bCs/>
          <w:sz w:val="30"/>
          <w:szCs w:val="30"/>
          <w:lang w:eastAsia="en-US"/>
        </w:rPr>
        <w:t>озоноразрушающих</w:t>
      </w:r>
      <w:proofErr w:type="spellEnd"/>
      <w:r w:rsidR="00771CCC">
        <w:rPr>
          <w:rFonts w:eastAsiaTheme="minorHAnsi"/>
          <w:b/>
          <w:bCs/>
          <w:sz w:val="30"/>
          <w:szCs w:val="30"/>
          <w:lang w:eastAsia="en-US"/>
        </w:rPr>
        <w:t xml:space="preserve"> веществ</w:t>
      </w:r>
      <w:r w:rsidR="00771CCC">
        <w:rPr>
          <w:rFonts w:eastAsiaTheme="minorHAnsi"/>
          <w:b/>
          <w:bCs/>
          <w:sz w:val="30"/>
          <w:szCs w:val="30"/>
          <w:lang w:val="ru-BY" w:eastAsia="en-US"/>
        </w:rPr>
        <w:t xml:space="preserve">, и (или) </w:t>
      </w:r>
      <w:r w:rsidR="00771CCC">
        <w:rPr>
          <w:rFonts w:eastAsiaTheme="minorHAnsi"/>
          <w:b/>
          <w:bCs/>
          <w:sz w:val="30"/>
          <w:szCs w:val="30"/>
          <w:lang w:eastAsia="en-US"/>
        </w:rPr>
        <w:t xml:space="preserve">осуществлении </w:t>
      </w:r>
      <w:proofErr w:type="spellStart"/>
      <w:r w:rsidR="00771CCC">
        <w:rPr>
          <w:rFonts w:eastAsiaTheme="minorHAnsi"/>
          <w:b/>
          <w:bCs/>
          <w:sz w:val="30"/>
          <w:szCs w:val="30"/>
          <w:lang w:val="ru-BY" w:eastAsia="en-US"/>
        </w:rPr>
        <w:t>техническо</w:t>
      </w:r>
      <w:r w:rsidR="00771CCC">
        <w:rPr>
          <w:rFonts w:eastAsiaTheme="minorHAnsi"/>
          <w:b/>
          <w:bCs/>
          <w:sz w:val="30"/>
          <w:szCs w:val="30"/>
          <w:lang w:eastAsia="en-US"/>
        </w:rPr>
        <w:t>го</w:t>
      </w:r>
      <w:proofErr w:type="spellEnd"/>
      <w:r w:rsidR="00771CCC">
        <w:rPr>
          <w:rFonts w:eastAsiaTheme="minorHAnsi"/>
          <w:b/>
          <w:bCs/>
          <w:sz w:val="30"/>
          <w:szCs w:val="30"/>
          <w:lang w:val="ru-BY" w:eastAsia="en-US"/>
        </w:rPr>
        <w:t xml:space="preserve"> </w:t>
      </w:r>
      <w:proofErr w:type="spellStart"/>
      <w:r w:rsidR="00771CCC">
        <w:rPr>
          <w:rFonts w:eastAsiaTheme="minorHAnsi"/>
          <w:b/>
          <w:bCs/>
          <w:sz w:val="30"/>
          <w:szCs w:val="30"/>
          <w:lang w:val="ru-BY" w:eastAsia="en-US"/>
        </w:rPr>
        <w:t>обслуживани</w:t>
      </w:r>
      <w:proofErr w:type="spellEnd"/>
      <w:r w:rsidR="00771CCC">
        <w:rPr>
          <w:rFonts w:eastAsiaTheme="minorHAnsi"/>
          <w:b/>
          <w:bCs/>
          <w:sz w:val="30"/>
          <w:szCs w:val="30"/>
          <w:lang w:eastAsia="en-US"/>
        </w:rPr>
        <w:t>я</w:t>
      </w:r>
      <w:r w:rsidR="00771CCC">
        <w:rPr>
          <w:rFonts w:eastAsiaTheme="minorHAnsi"/>
          <w:b/>
          <w:bCs/>
          <w:sz w:val="30"/>
          <w:szCs w:val="30"/>
          <w:lang w:val="ru-BY" w:eastAsia="en-US"/>
        </w:rPr>
        <w:t>, ремонт</w:t>
      </w:r>
      <w:r w:rsidR="00771CCC">
        <w:rPr>
          <w:rFonts w:eastAsiaTheme="minorHAnsi"/>
          <w:b/>
          <w:bCs/>
          <w:sz w:val="30"/>
          <w:szCs w:val="30"/>
          <w:lang w:eastAsia="en-US"/>
        </w:rPr>
        <w:t>а</w:t>
      </w:r>
      <w:r w:rsidR="00771CCC">
        <w:rPr>
          <w:rFonts w:eastAsiaTheme="minorHAnsi"/>
          <w:b/>
          <w:bCs/>
          <w:sz w:val="30"/>
          <w:szCs w:val="30"/>
          <w:lang w:val="ru-BY" w:eastAsia="en-US"/>
        </w:rPr>
        <w:t xml:space="preserve"> оборудования и технических устройств, содержащих</w:t>
      </w:r>
      <w:r w:rsidR="00771CCC"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  <w:proofErr w:type="spellStart"/>
      <w:r w:rsidR="00771CCC">
        <w:rPr>
          <w:rFonts w:eastAsiaTheme="minorHAnsi"/>
          <w:b/>
          <w:bCs/>
          <w:sz w:val="30"/>
          <w:szCs w:val="30"/>
          <w:lang w:eastAsia="en-US"/>
        </w:rPr>
        <w:t>озоноразрушающие</w:t>
      </w:r>
      <w:proofErr w:type="spellEnd"/>
      <w:r w:rsidR="00771CCC">
        <w:rPr>
          <w:rFonts w:eastAsiaTheme="minorHAnsi"/>
          <w:b/>
          <w:bCs/>
          <w:sz w:val="30"/>
          <w:szCs w:val="30"/>
          <w:lang w:eastAsia="en-US"/>
        </w:rPr>
        <w:t xml:space="preserve"> вещества</w:t>
      </w:r>
      <w:r w:rsidR="00771CCC">
        <w:rPr>
          <w:rFonts w:eastAsiaTheme="minorHAnsi"/>
          <w:b/>
          <w:bCs/>
          <w:sz w:val="30"/>
          <w:szCs w:val="30"/>
          <w:lang w:val="ru-BY" w:eastAsia="en-US"/>
        </w:rPr>
        <w:t xml:space="preserve">, </w:t>
      </w:r>
      <w:proofErr w:type="spellStart"/>
      <w:r w:rsidR="00771CCC">
        <w:rPr>
          <w:rFonts w:eastAsiaTheme="minorHAnsi"/>
          <w:b/>
          <w:bCs/>
          <w:sz w:val="30"/>
          <w:szCs w:val="30"/>
          <w:lang w:val="ru-BY" w:eastAsia="en-US"/>
        </w:rPr>
        <w:t>разрабатыва</w:t>
      </w:r>
      <w:r w:rsidR="00771CCC">
        <w:rPr>
          <w:rFonts w:eastAsiaTheme="minorHAnsi"/>
          <w:b/>
          <w:bCs/>
          <w:sz w:val="30"/>
          <w:szCs w:val="30"/>
          <w:lang w:eastAsia="en-US"/>
        </w:rPr>
        <w:t>ется</w:t>
      </w:r>
      <w:proofErr w:type="spellEnd"/>
      <w:r w:rsidR="00771CCC">
        <w:rPr>
          <w:rFonts w:eastAsiaTheme="minorHAnsi"/>
          <w:b/>
          <w:bCs/>
          <w:sz w:val="30"/>
          <w:szCs w:val="30"/>
          <w:lang w:val="ru-BY" w:eastAsia="en-US"/>
        </w:rPr>
        <w:t xml:space="preserve"> </w:t>
      </w:r>
      <w:proofErr w:type="spellStart"/>
      <w:r w:rsidR="00771CCC">
        <w:rPr>
          <w:rFonts w:eastAsiaTheme="minorHAnsi"/>
          <w:b/>
          <w:bCs/>
          <w:sz w:val="30"/>
          <w:szCs w:val="30"/>
          <w:lang w:val="ru-BY" w:eastAsia="en-US"/>
        </w:rPr>
        <w:t>инструкци</w:t>
      </w:r>
      <w:proofErr w:type="spellEnd"/>
      <w:r w:rsidR="00771CCC">
        <w:rPr>
          <w:rFonts w:eastAsiaTheme="minorHAnsi"/>
          <w:b/>
          <w:bCs/>
          <w:sz w:val="30"/>
          <w:szCs w:val="30"/>
          <w:lang w:eastAsia="en-US"/>
        </w:rPr>
        <w:t>я</w:t>
      </w:r>
      <w:r w:rsidR="00771CCC">
        <w:rPr>
          <w:rFonts w:eastAsiaTheme="minorHAnsi"/>
          <w:b/>
          <w:bCs/>
          <w:sz w:val="30"/>
          <w:szCs w:val="30"/>
          <w:lang w:val="ru-BY" w:eastAsia="en-US"/>
        </w:rPr>
        <w:t xml:space="preserve"> по эксплуатации, техническому обслуживанию и ремонту оборудования и технических устройств, содержащих </w:t>
      </w:r>
      <w:proofErr w:type="spellStart"/>
      <w:r w:rsidR="00771CCC">
        <w:rPr>
          <w:rFonts w:eastAsiaTheme="minorHAnsi"/>
          <w:b/>
          <w:bCs/>
          <w:sz w:val="30"/>
          <w:szCs w:val="30"/>
          <w:lang w:eastAsia="en-US"/>
        </w:rPr>
        <w:t>озоноразрушающие</w:t>
      </w:r>
      <w:proofErr w:type="spellEnd"/>
      <w:r w:rsidR="00771CCC">
        <w:rPr>
          <w:rFonts w:eastAsiaTheme="minorHAnsi"/>
          <w:b/>
          <w:bCs/>
          <w:sz w:val="30"/>
          <w:szCs w:val="30"/>
          <w:lang w:eastAsia="en-US"/>
        </w:rPr>
        <w:t xml:space="preserve"> вещества.</w:t>
      </w:r>
    </w:p>
    <w:p w14:paraId="2E44481D" w14:textId="7DFA8A40" w:rsidR="00D97E7B" w:rsidRDefault="00111D3A" w:rsidP="00D97E7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4. </w:t>
      </w:r>
      <w:r w:rsidR="00383E76">
        <w:rPr>
          <w:rFonts w:eastAsiaTheme="minorHAnsi"/>
          <w:b/>
          <w:bCs/>
          <w:sz w:val="30"/>
          <w:szCs w:val="30"/>
          <w:lang w:eastAsia="en-US"/>
        </w:rPr>
        <w:t xml:space="preserve">Постановлением 34 </w:t>
      </w:r>
      <w:r w:rsidR="00383E76" w:rsidRPr="00383E76">
        <w:rPr>
          <w:rFonts w:eastAsiaTheme="minorHAnsi"/>
          <w:b/>
          <w:bCs/>
          <w:sz w:val="30"/>
          <w:szCs w:val="30"/>
          <w:lang w:eastAsia="en-US"/>
        </w:rPr>
        <w:t xml:space="preserve">внесены изменения в Инструкцию </w:t>
      </w:r>
      <w:r w:rsidR="00383E76" w:rsidRPr="00383E76">
        <w:rPr>
          <w:b/>
          <w:sz w:val="30"/>
          <w:szCs w:val="30"/>
        </w:rPr>
        <w:t xml:space="preserve">о порядке учета </w:t>
      </w:r>
      <w:proofErr w:type="spellStart"/>
      <w:r w:rsidR="00383E76" w:rsidRPr="00383E76">
        <w:rPr>
          <w:b/>
          <w:sz w:val="30"/>
          <w:szCs w:val="30"/>
        </w:rPr>
        <w:t>озоноразрушающих</w:t>
      </w:r>
      <w:proofErr w:type="spellEnd"/>
      <w:r w:rsidR="00383E76" w:rsidRPr="00383E76">
        <w:rPr>
          <w:b/>
          <w:sz w:val="30"/>
          <w:szCs w:val="30"/>
        </w:rPr>
        <w:t xml:space="preserve"> веществ</w:t>
      </w:r>
      <w:r w:rsidR="00383E76" w:rsidRPr="00E705EB">
        <w:rPr>
          <w:sz w:val="30"/>
          <w:szCs w:val="30"/>
        </w:rPr>
        <w:t xml:space="preserve"> и </w:t>
      </w:r>
      <w:r w:rsidR="00383E76" w:rsidRPr="00383E76">
        <w:rPr>
          <w:b/>
          <w:sz w:val="30"/>
          <w:szCs w:val="30"/>
        </w:rPr>
        <w:t xml:space="preserve">Инструкцию </w:t>
      </w:r>
      <w:bookmarkStart w:id="6" w:name="_Hlk172127688"/>
      <w:r w:rsidR="00383E76" w:rsidRPr="00383E76">
        <w:rPr>
          <w:b/>
          <w:sz w:val="30"/>
          <w:szCs w:val="30"/>
        </w:rPr>
        <w:t xml:space="preserve">о порядке проведения инвентаризации оборудования и технических устройств, содержащих </w:t>
      </w:r>
      <w:proofErr w:type="spellStart"/>
      <w:r w:rsidR="00383E76" w:rsidRPr="00383E76">
        <w:rPr>
          <w:b/>
          <w:sz w:val="30"/>
          <w:szCs w:val="30"/>
        </w:rPr>
        <w:t>озоноразрушающие</w:t>
      </w:r>
      <w:proofErr w:type="spellEnd"/>
      <w:r w:rsidR="00383E76" w:rsidRPr="00383E76">
        <w:rPr>
          <w:b/>
          <w:sz w:val="30"/>
          <w:szCs w:val="30"/>
        </w:rPr>
        <w:t xml:space="preserve"> вещества</w:t>
      </w:r>
      <w:r w:rsidR="00383E76">
        <w:rPr>
          <w:sz w:val="30"/>
          <w:szCs w:val="30"/>
        </w:rPr>
        <w:t>,</w:t>
      </w:r>
      <w:bookmarkEnd w:id="6"/>
      <w:r w:rsidR="00383E76">
        <w:rPr>
          <w:sz w:val="30"/>
          <w:szCs w:val="30"/>
        </w:rPr>
        <w:t xml:space="preserve"> утвержденные постановлением </w:t>
      </w:r>
      <w:r w:rsidR="00383E76" w:rsidRPr="00E705EB">
        <w:rPr>
          <w:sz w:val="30"/>
          <w:szCs w:val="30"/>
        </w:rPr>
        <w:t>Министерства природных ресурсов и охраны окружающей среды Республики Беларусь от 8 декабря 2014 г. № 42</w:t>
      </w:r>
      <w:r w:rsidR="00383E76">
        <w:rPr>
          <w:sz w:val="30"/>
          <w:szCs w:val="30"/>
        </w:rPr>
        <w:t>.</w:t>
      </w:r>
    </w:p>
    <w:p w14:paraId="14497CAF" w14:textId="18C2A32C" w:rsidR="00D20134" w:rsidRDefault="00D20134" w:rsidP="00D97E7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внесенных изменений </w:t>
      </w:r>
      <w:r w:rsidRPr="00D20134">
        <w:rPr>
          <w:b/>
          <w:sz w:val="30"/>
          <w:szCs w:val="30"/>
        </w:rPr>
        <w:t xml:space="preserve">Инструкция о порядке учета </w:t>
      </w:r>
      <w:proofErr w:type="spellStart"/>
      <w:r w:rsidRPr="00D20134">
        <w:rPr>
          <w:b/>
          <w:sz w:val="30"/>
          <w:szCs w:val="30"/>
        </w:rPr>
        <w:t>озоноразрушающих</w:t>
      </w:r>
      <w:proofErr w:type="spellEnd"/>
      <w:r w:rsidRPr="00D20134">
        <w:rPr>
          <w:b/>
          <w:sz w:val="30"/>
          <w:szCs w:val="30"/>
        </w:rPr>
        <w:t xml:space="preserve"> веществ предусматривает </w:t>
      </w:r>
      <w:r w:rsidR="00A93A04">
        <w:rPr>
          <w:b/>
          <w:sz w:val="30"/>
          <w:szCs w:val="30"/>
        </w:rPr>
        <w:t xml:space="preserve">ведение </w:t>
      </w:r>
      <w:r w:rsidRPr="00D20134">
        <w:rPr>
          <w:b/>
          <w:sz w:val="30"/>
          <w:szCs w:val="30"/>
        </w:rPr>
        <w:t>учет</w:t>
      </w:r>
      <w:r w:rsidR="00A93A04">
        <w:rPr>
          <w:b/>
          <w:sz w:val="30"/>
          <w:szCs w:val="30"/>
        </w:rPr>
        <w:t>а</w:t>
      </w:r>
      <w:r w:rsidRPr="00D20134">
        <w:rPr>
          <w:b/>
          <w:sz w:val="30"/>
          <w:szCs w:val="30"/>
        </w:rPr>
        <w:t xml:space="preserve"> гидрофторуглеродов</w:t>
      </w:r>
      <w:r>
        <w:rPr>
          <w:sz w:val="30"/>
          <w:szCs w:val="30"/>
        </w:rPr>
        <w:t xml:space="preserve">. </w:t>
      </w:r>
    </w:p>
    <w:p w14:paraId="6A045120" w14:textId="178BA02C" w:rsidR="00D0576F" w:rsidRDefault="00D20134" w:rsidP="00D2013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30"/>
          <w:szCs w:val="30"/>
          <w:lang w:val="ru-BY" w:eastAsia="en-US"/>
        </w:rPr>
      </w:pPr>
      <w:r w:rsidRPr="00D20134">
        <w:rPr>
          <w:b/>
          <w:sz w:val="30"/>
          <w:szCs w:val="30"/>
        </w:rPr>
        <w:t xml:space="preserve">Учет гидрофторуглеродов и их смесей ведут </w:t>
      </w:r>
      <w:r w:rsidR="00D0576F" w:rsidRPr="00D20134">
        <w:rPr>
          <w:rFonts w:eastAsiaTheme="minorHAnsi"/>
          <w:b/>
          <w:sz w:val="30"/>
          <w:szCs w:val="30"/>
          <w:lang w:val="ru-BY" w:eastAsia="en-US"/>
        </w:rPr>
        <w:t>юридические лица и индивидуальные предприниматели, осуществляющие</w:t>
      </w:r>
      <w:r w:rsidRPr="00D20134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D0576F">
        <w:rPr>
          <w:rFonts w:eastAsiaTheme="minorHAnsi"/>
          <w:sz w:val="30"/>
          <w:szCs w:val="30"/>
          <w:lang w:val="ru-BY" w:eastAsia="en-US"/>
        </w:rPr>
        <w:t xml:space="preserve">ввоз в </w:t>
      </w:r>
      <w:r w:rsidR="00D0576F" w:rsidRPr="00D20134">
        <w:rPr>
          <w:rFonts w:eastAsiaTheme="minorHAnsi"/>
          <w:b/>
          <w:sz w:val="30"/>
          <w:szCs w:val="30"/>
          <w:lang w:val="ru-BY" w:eastAsia="en-US"/>
        </w:rPr>
        <w:t>Республику Беларусь и (или) вывоз из Республики Беларусь гидрофторуглеродов.</w:t>
      </w:r>
    </w:p>
    <w:p w14:paraId="46461B29" w14:textId="77777777" w:rsidR="00D20134" w:rsidRDefault="00D20134" w:rsidP="00D20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 xml:space="preserve">Напоминаем, что </w:t>
      </w:r>
      <w:r w:rsidRPr="0079727E">
        <w:rPr>
          <w:rFonts w:eastAsiaTheme="minorHAnsi"/>
          <w:b/>
          <w:sz w:val="30"/>
          <w:szCs w:val="30"/>
          <w:lang w:eastAsia="en-US"/>
        </w:rPr>
        <w:t xml:space="preserve">форма журнала учета </w:t>
      </w:r>
      <w:proofErr w:type="spellStart"/>
      <w:r w:rsidRPr="0079727E">
        <w:rPr>
          <w:rFonts w:eastAsiaTheme="minorHAnsi"/>
          <w:b/>
          <w:sz w:val="30"/>
          <w:szCs w:val="30"/>
          <w:lang w:eastAsia="en-US"/>
        </w:rPr>
        <w:t>озоноразрушающих</w:t>
      </w:r>
      <w:proofErr w:type="spellEnd"/>
      <w:r w:rsidRPr="0079727E">
        <w:rPr>
          <w:rFonts w:eastAsiaTheme="minorHAnsi"/>
          <w:b/>
          <w:sz w:val="30"/>
          <w:szCs w:val="30"/>
          <w:lang w:eastAsia="en-US"/>
        </w:rPr>
        <w:t xml:space="preserve"> веществ</w:t>
      </w:r>
      <w:r>
        <w:rPr>
          <w:rFonts w:eastAsiaTheme="minorHAnsi"/>
          <w:sz w:val="30"/>
          <w:szCs w:val="30"/>
          <w:lang w:eastAsia="en-US"/>
        </w:rPr>
        <w:t xml:space="preserve"> определена </w:t>
      </w:r>
      <w:r>
        <w:rPr>
          <w:rFonts w:eastAsiaTheme="minorHAnsi"/>
          <w:sz w:val="30"/>
          <w:szCs w:val="30"/>
          <w:lang w:val="ru-BY" w:eastAsia="en-US"/>
        </w:rPr>
        <w:t xml:space="preserve">Нормами и правилами </w:t>
      </w:r>
      <w:proofErr w:type="spellStart"/>
      <w:r>
        <w:rPr>
          <w:rFonts w:eastAsiaTheme="minorHAnsi"/>
          <w:sz w:val="30"/>
          <w:szCs w:val="30"/>
          <w:lang w:val="ru-BY" w:eastAsia="en-US"/>
        </w:rPr>
        <w:t>ЭкоНиП</w:t>
      </w:r>
      <w:proofErr w:type="spellEnd"/>
      <w:r>
        <w:rPr>
          <w:rFonts w:eastAsiaTheme="minorHAnsi"/>
          <w:sz w:val="30"/>
          <w:szCs w:val="30"/>
          <w:lang w:val="ru-BY" w:eastAsia="en-US"/>
        </w:rPr>
        <w:t xml:space="preserve"> 17.08.06-001-2022 </w:t>
      </w:r>
      <w:r>
        <w:rPr>
          <w:rFonts w:eastAsiaTheme="minorHAnsi"/>
          <w:sz w:val="30"/>
          <w:szCs w:val="30"/>
          <w:lang w:eastAsia="en-US"/>
        </w:rPr>
        <w:t>«</w:t>
      </w:r>
      <w:r>
        <w:rPr>
          <w:rFonts w:eastAsiaTheme="minorHAnsi"/>
          <w:sz w:val="30"/>
          <w:szCs w:val="30"/>
          <w:lang w:val="ru-BY" w:eastAsia="en-US"/>
        </w:rPr>
        <w:t>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</w:t>
      </w:r>
      <w:r>
        <w:rPr>
          <w:rFonts w:eastAsiaTheme="minorHAnsi"/>
          <w:sz w:val="30"/>
          <w:szCs w:val="30"/>
          <w:lang w:eastAsia="en-US"/>
        </w:rPr>
        <w:t xml:space="preserve">», утвержденными постановлением </w:t>
      </w:r>
    </w:p>
    <w:p w14:paraId="0A8CE0B2" w14:textId="77777777" w:rsidR="00D20134" w:rsidRDefault="00D20134" w:rsidP="00D20134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val="ru-BY" w:eastAsia="en-US"/>
        </w:rPr>
        <w:t>Министерства природных ресурсов и охраны окружающей среды Республики Беларусь от 29</w:t>
      </w:r>
      <w:r>
        <w:rPr>
          <w:rFonts w:eastAsiaTheme="minorHAnsi"/>
          <w:sz w:val="30"/>
          <w:szCs w:val="30"/>
          <w:lang w:eastAsia="en-US"/>
        </w:rPr>
        <w:t xml:space="preserve"> декабря </w:t>
      </w:r>
      <w:r>
        <w:rPr>
          <w:rFonts w:eastAsiaTheme="minorHAnsi"/>
          <w:sz w:val="30"/>
          <w:szCs w:val="30"/>
          <w:lang w:val="ru-BY" w:eastAsia="en-US"/>
        </w:rPr>
        <w:t>2022</w:t>
      </w:r>
      <w:r>
        <w:rPr>
          <w:rFonts w:eastAsiaTheme="minorHAnsi"/>
          <w:sz w:val="30"/>
          <w:szCs w:val="30"/>
          <w:lang w:eastAsia="en-US"/>
        </w:rPr>
        <w:t xml:space="preserve"> г. №</w:t>
      </w:r>
      <w:r>
        <w:rPr>
          <w:rFonts w:eastAsiaTheme="minorHAnsi"/>
          <w:sz w:val="30"/>
          <w:szCs w:val="30"/>
          <w:lang w:val="ru-BY" w:eastAsia="en-US"/>
        </w:rPr>
        <w:t xml:space="preserve"> 32-Т</w:t>
      </w:r>
      <w:r>
        <w:rPr>
          <w:rFonts w:eastAsiaTheme="minorHAnsi"/>
          <w:sz w:val="30"/>
          <w:szCs w:val="30"/>
          <w:lang w:eastAsia="en-US"/>
        </w:rPr>
        <w:t>.</w:t>
      </w:r>
    </w:p>
    <w:p w14:paraId="199E71B5" w14:textId="0D4DAD1D" w:rsidR="00183B8E" w:rsidRPr="002D4D0A" w:rsidRDefault="00D20134" w:rsidP="00D2013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30"/>
          <w:szCs w:val="30"/>
          <w:lang w:val="ru-BY" w:eastAsia="en-US"/>
        </w:rPr>
      </w:pPr>
      <w:r w:rsidRPr="002D4D0A">
        <w:rPr>
          <w:rFonts w:eastAsiaTheme="minorHAnsi"/>
          <w:b/>
          <w:sz w:val="30"/>
          <w:szCs w:val="30"/>
          <w:lang w:eastAsia="en-US"/>
        </w:rPr>
        <w:t>Ю</w:t>
      </w:r>
      <w:r w:rsidR="00183B8E" w:rsidRPr="002D4D0A">
        <w:rPr>
          <w:rFonts w:eastAsiaTheme="minorHAnsi"/>
          <w:b/>
          <w:sz w:val="30"/>
          <w:szCs w:val="30"/>
          <w:lang w:eastAsia="en-US"/>
        </w:rPr>
        <w:t>ридические лица</w:t>
      </w:r>
      <w:r w:rsidRPr="002D4D0A">
        <w:rPr>
          <w:rFonts w:eastAsiaTheme="minorHAnsi"/>
          <w:b/>
          <w:sz w:val="30"/>
          <w:szCs w:val="30"/>
          <w:lang w:eastAsia="en-US"/>
        </w:rPr>
        <w:t xml:space="preserve">, осуществляющие </w:t>
      </w:r>
      <w:r w:rsidRPr="002D4D0A">
        <w:rPr>
          <w:rFonts w:eastAsiaTheme="minorHAnsi"/>
          <w:b/>
          <w:sz w:val="30"/>
          <w:szCs w:val="30"/>
          <w:lang w:val="ru-BY" w:eastAsia="en-US"/>
        </w:rPr>
        <w:t xml:space="preserve">лицензируемую деятельность, связанную с воздействием на окружающую среду, </w:t>
      </w:r>
      <w:r w:rsidRPr="002D4D0A">
        <w:rPr>
          <w:rFonts w:eastAsiaTheme="minorHAnsi"/>
          <w:b/>
          <w:sz w:val="30"/>
          <w:szCs w:val="30"/>
          <w:lang w:eastAsia="en-US"/>
        </w:rPr>
        <w:t xml:space="preserve">составляющими работами и (или) услугами которой являются операции с </w:t>
      </w:r>
      <w:proofErr w:type="spellStart"/>
      <w:r w:rsidRPr="002D4D0A">
        <w:rPr>
          <w:rFonts w:eastAsiaTheme="minorHAnsi"/>
          <w:b/>
          <w:sz w:val="30"/>
          <w:szCs w:val="30"/>
          <w:lang w:eastAsia="en-US"/>
        </w:rPr>
        <w:t>озоноразрушающими</w:t>
      </w:r>
      <w:proofErr w:type="spellEnd"/>
      <w:r w:rsidRPr="002D4D0A">
        <w:rPr>
          <w:rFonts w:eastAsiaTheme="minorHAnsi"/>
          <w:b/>
          <w:sz w:val="30"/>
          <w:szCs w:val="30"/>
          <w:lang w:eastAsia="en-US"/>
        </w:rPr>
        <w:t xml:space="preserve"> веществами, и (или)</w:t>
      </w:r>
      <w:r w:rsidRPr="002D4D0A">
        <w:rPr>
          <w:rFonts w:eastAsiaTheme="minorHAnsi"/>
          <w:b/>
          <w:sz w:val="30"/>
          <w:szCs w:val="30"/>
          <w:lang w:val="ru-BY" w:eastAsia="en-US"/>
        </w:rPr>
        <w:t xml:space="preserve"> ввоз в Республику Беларусь и вывоз из Республики Беларусь гидрофторуглеродов,</w:t>
      </w:r>
      <w:r w:rsidRPr="002D4D0A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183B8E" w:rsidRPr="002D4D0A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183B8E" w:rsidRPr="002D4D0A">
        <w:rPr>
          <w:rFonts w:eastAsiaTheme="minorHAnsi"/>
          <w:b/>
          <w:sz w:val="30"/>
          <w:szCs w:val="30"/>
          <w:lang w:val="ru-BY" w:eastAsia="en-US"/>
        </w:rPr>
        <w:t>представляют ведомственную отчетность</w:t>
      </w:r>
      <w:r w:rsidR="00183B8E">
        <w:rPr>
          <w:rFonts w:eastAsiaTheme="minorHAnsi"/>
          <w:sz w:val="30"/>
          <w:szCs w:val="30"/>
          <w:lang w:val="ru-BY" w:eastAsia="en-US"/>
        </w:rPr>
        <w:t xml:space="preserve"> о результатах учета </w:t>
      </w:r>
      <w:proofErr w:type="spellStart"/>
      <w:r w:rsidR="00183B8E">
        <w:rPr>
          <w:rFonts w:eastAsiaTheme="minorHAnsi"/>
          <w:sz w:val="30"/>
          <w:szCs w:val="30"/>
          <w:lang w:val="ru-BY" w:eastAsia="en-US"/>
        </w:rPr>
        <w:t>озоноразрушающих</w:t>
      </w:r>
      <w:proofErr w:type="spellEnd"/>
      <w:r w:rsidR="00183B8E">
        <w:rPr>
          <w:rFonts w:eastAsiaTheme="minorHAnsi"/>
          <w:sz w:val="30"/>
          <w:szCs w:val="30"/>
          <w:lang w:val="ru-BY" w:eastAsia="en-US"/>
        </w:rPr>
        <w:t xml:space="preserve"> веществ и инвентаризации оборудования и технических устройств, содержащих </w:t>
      </w:r>
      <w:proofErr w:type="spellStart"/>
      <w:r w:rsidR="00183B8E">
        <w:rPr>
          <w:rFonts w:eastAsiaTheme="minorHAnsi"/>
          <w:sz w:val="30"/>
          <w:szCs w:val="30"/>
          <w:lang w:val="ru-BY" w:eastAsia="en-US"/>
        </w:rPr>
        <w:t>озоноразрушающие</w:t>
      </w:r>
      <w:proofErr w:type="spellEnd"/>
      <w:r w:rsidR="00183B8E">
        <w:rPr>
          <w:rFonts w:eastAsiaTheme="minorHAnsi"/>
          <w:sz w:val="30"/>
          <w:szCs w:val="30"/>
          <w:lang w:val="ru-BY" w:eastAsia="en-US"/>
        </w:rPr>
        <w:t xml:space="preserve"> вещества, по</w:t>
      </w:r>
      <w:r w:rsidR="00183B8E">
        <w:rPr>
          <w:rFonts w:eastAsiaTheme="minorHAnsi"/>
          <w:sz w:val="30"/>
          <w:szCs w:val="30"/>
          <w:lang w:eastAsia="en-US"/>
        </w:rPr>
        <w:t xml:space="preserve"> форме</w:t>
      </w:r>
      <w:r w:rsidR="00183B8E">
        <w:rPr>
          <w:rFonts w:eastAsiaTheme="minorHAnsi"/>
          <w:sz w:val="30"/>
          <w:szCs w:val="30"/>
          <w:lang w:val="ru-BY" w:eastAsia="en-US"/>
        </w:rPr>
        <w:t xml:space="preserve">, устанавливаемой Министерством природных ресурсов и охраны окружающей среды, </w:t>
      </w:r>
      <w:r w:rsidR="00183B8E" w:rsidRPr="002D4D0A">
        <w:rPr>
          <w:rFonts w:eastAsiaTheme="minorHAnsi"/>
          <w:b/>
          <w:sz w:val="30"/>
          <w:szCs w:val="30"/>
          <w:lang w:val="ru-BY" w:eastAsia="en-US"/>
        </w:rPr>
        <w:t xml:space="preserve">в части учета </w:t>
      </w:r>
      <w:proofErr w:type="spellStart"/>
      <w:r w:rsidR="00183B8E" w:rsidRPr="002D4D0A">
        <w:rPr>
          <w:rFonts w:eastAsiaTheme="minorHAnsi"/>
          <w:b/>
          <w:sz w:val="30"/>
          <w:szCs w:val="30"/>
          <w:lang w:val="ru-BY" w:eastAsia="en-US"/>
        </w:rPr>
        <w:t>озоноразрушающих</w:t>
      </w:r>
      <w:proofErr w:type="spellEnd"/>
      <w:r w:rsidR="00183B8E" w:rsidRPr="002D4D0A">
        <w:rPr>
          <w:rFonts w:eastAsiaTheme="minorHAnsi"/>
          <w:b/>
          <w:sz w:val="30"/>
          <w:szCs w:val="30"/>
          <w:lang w:val="ru-BY" w:eastAsia="en-US"/>
        </w:rPr>
        <w:t xml:space="preserve"> веществ.</w:t>
      </w:r>
    </w:p>
    <w:p w14:paraId="392087D2" w14:textId="01E5E5CF" w:rsidR="00D20134" w:rsidRDefault="00994F14" w:rsidP="00994F1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 учетом исключения из Закона Республики Беларусь «Об охране озонового слоя» термина и его определения «</w:t>
      </w:r>
      <w:proofErr w:type="spellStart"/>
      <w:r>
        <w:rPr>
          <w:sz w:val="30"/>
          <w:szCs w:val="30"/>
        </w:rPr>
        <w:t>озонобезопасные</w:t>
      </w:r>
      <w:proofErr w:type="spellEnd"/>
      <w:r>
        <w:rPr>
          <w:sz w:val="30"/>
          <w:szCs w:val="30"/>
        </w:rPr>
        <w:t xml:space="preserve"> вещества» </w:t>
      </w:r>
      <w:r w:rsidRPr="00994F14">
        <w:rPr>
          <w:rFonts w:eastAsiaTheme="minorHAnsi"/>
          <w:b/>
          <w:sz w:val="30"/>
          <w:szCs w:val="30"/>
          <w:lang w:eastAsia="en-US"/>
        </w:rPr>
        <w:t xml:space="preserve">Инструкция </w:t>
      </w:r>
      <w:r w:rsidRPr="00994F14">
        <w:rPr>
          <w:b/>
          <w:sz w:val="30"/>
          <w:szCs w:val="30"/>
        </w:rPr>
        <w:t>о</w:t>
      </w:r>
      <w:r w:rsidRPr="00383E76">
        <w:rPr>
          <w:b/>
          <w:sz w:val="30"/>
          <w:szCs w:val="30"/>
        </w:rPr>
        <w:t xml:space="preserve"> порядке проведения инвентаризации оборудования и технических устройств, содержащих </w:t>
      </w:r>
      <w:proofErr w:type="spellStart"/>
      <w:r w:rsidRPr="00383E76">
        <w:rPr>
          <w:b/>
          <w:sz w:val="30"/>
          <w:szCs w:val="30"/>
        </w:rPr>
        <w:t>озоноразрушающие</w:t>
      </w:r>
      <w:proofErr w:type="spellEnd"/>
      <w:r w:rsidRPr="00383E76">
        <w:rPr>
          <w:b/>
          <w:sz w:val="30"/>
          <w:szCs w:val="30"/>
        </w:rPr>
        <w:t xml:space="preserve"> вещества</w:t>
      </w:r>
      <w:r>
        <w:rPr>
          <w:sz w:val="30"/>
          <w:szCs w:val="30"/>
        </w:rPr>
        <w:t xml:space="preserve">, приведена в соответствии с терминологией </w:t>
      </w:r>
      <w:bookmarkStart w:id="7" w:name="_Hlk172127839"/>
      <w:r>
        <w:rPr>
          <w:sz w:val="30"/>
          <w:szCs w:val="30"/>
        </w:rPr>
        <w:t>Закона</w:t>
      </w:r>
      <w:bookmarkEnd w:id="7"/>
      <w:r>
        <w:rPr>
          <w:sz w:val="30"/>
          <w:szCs w:val="30"/>
        </w:rPr>
        <w:t>.</w:t>
      </w:r>
    </w:p>
    <w:p w14:paraId="32E904AB" w14:textId="6427D083" w:rsidR="00035FC9" w:rsidRDefault="00994F14" w:rsidP="00035FC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30"/>
          <w:szCs w:val="30"/>
          <w:lang w:eastAsia="en-US"/>
        </w:rPr>
      </w:pPr>
      <w:r w:rsidRPr="00035FC9">
        <w:rPr>
          <w:rFonts w:eastAsiaTheme="minorHAnsi"/>
          <w:b/>
          <w:sz w:val="30"/>
          <w:szCs w:val="30"/>
          <w:lang w:eastAsia="en-US"/>
        </w:rPr>
        <w:t>Инвентаризаци</w:t>
      </w:r>
      <w:r w:rsidR="00035FC9" w:rsidRPr="00035FC9">
        <w:rPr>
          <w:rFonts w:eastAsiaTheme="minorHAnsi"/>
          <w:b/>
          <w:sz w:val="30"/>
          <w:szCs w:val="30"/>
          <w:lang w:eastAsia="en-US"/>
        </w:rPr>
        <w:t xml:space="preserve">и подлежат </w:t>
      </w:r>
      <w:proofErr w:type="spellStart"/>
      <w:r w:rsidR="00035FC9" w:rsidRPr="00035FC9">
        <w:rPr>
          <w:rFonts w:eastAsiaTheme="minorHAnsi"/>
          <w:b/>
          <w:sz w:val="30"/>
          <w:szCs w:val="30"/>
          <w:lang w:val="ru-BY" w:eastAsia="en-US"/>
        </w:rPr>
        <w:t>оборудовани</w:t>
      </w:r>
      <w:proofErr w:type="spellEnd"/>
      <w:r w:rsidR="00035FC9" w:rsidRPr="00035FC9">
        <w:rPr>
          <w:rFonts w:eastAsiaTheme="minorHAnsi"/>
          <w:b/>
          <w:sz w:val="30"/>
          <w:szCs w:val="30"/>
          <w:lang w:eastAsia="en-US"/>
        </w:rPr>
        <w:t>е</w:t>
      </w:r>
      <w:r w:rsidR="00035FC9" w:rsidRPr="00035FC9">
        <w:rPr>
          <w:rFonts w:eastAsiaTheme="minorHAnsi"/>
          <w:b/>
          <w:sz w:val="30"/>
          <w:szCs w:val="30"/>
          <w:lang w:val="ru-BY" w:eastAsia="en-US"/>
        </w:rPr>
        <w:t xml:space="preserve"> и технически</w:t>
      </w:r>
      <w:r w:rsidR="00035FC9" w:rsidRPr="00035FC9">
        <w:rPr>
          <w:rFonts w:eastAsiaTheme="minorHAnsi"/>
          <w:b/>
          <w:sz w:val="30"/>
          <w:szCs w:val="30"/>
          <w:lang w:eastAsia="en-US"/>
        </w:rPr>
        <w:t>е</w:t>
      </w:r>
      <w:r w:rsidR="00035FC9" w:rsidRPr="00035FC9">
        <w:rPr>
          <w:rFonts w:eastAsiaTheme="minorHAnsi"/>
          <w:b/>
          <w:sz w:val="30"/>
          <w:szCs w:val="30"/>
          <w:lang w:val="ru-BY" w:eastAsia="en-US"/>
        </w:rPr>
        <w:t xml:space="preserve"> устройств</w:t>
      </w:r>
      <w:r w:rsidR="00035FC9" w:rsidRPr="00035FC9">
        <w:rPr>
          <w:rFonts w:eastAsiaTheme="minorHAnsi"/>
          <w:b/>
          <w:sz w:val="30"/>
          <w:szCs w:val="30"/>
          <w:lang w:eastAsia="en-US"/>
        </w:rPr>
        <w:t>а</w:t>
      </w:r>
      <w:r w:rsidR="00035FC9" w:rsidRPr="00035FC9">
        <w:rPr>
          <w:rFonts w:eastAsiaTheme="minorHAnsi"/>
          <w:b/>
          <w:sz w:val="30"/>
          <w:szCs w:val="30"/>
          <w:lang w:val="ru-BY" w:eastAsia="en-US"/>
        </w:rPr>
        <w:t xml:space="preserve">, </w:t>
      </w:r>
      <w:proofErr w:type="spellStart"/>
      <w:r w:rsidR="00035FC9" w:rsidRPr="00035FC9">
        <w:rPr>
          <w:rFonts w:eastAsiaTheme="minorHAnsi"/>
          <w:b/>
          <w:sz w:val="30"/>
          <w:szCs w:val="30"/>
          <w:lang w:val="ru-BY" w:eastAsia="en-US"/>
        </w:rPr>
        <w:t>содержащи</w:t>
      </w:r>
      <w:proofErr w:type="spellEnd"/>
      <w:r w:rsidR="00035FC9" w:rsidRPr="00035FC9">
        <w:rPr>
          <w:rFonts w:eastAsiaTheme="minorHAnsi"/>
          <w:b/>
          <w:sz w:val="30"/>
          <w:szCs w:val="30"/>
          <w:lang w:eastAsia="en-US"/>
        </w:rPr>
        <w:t>е</w:t>
      </w:r>
      <w:r w:rsidR="00035FC9" w:rsidRPr="00035FC9">
        <w:rPr>
          <w:rFonts w:eastAsiaTheme="minorHAnsi"/>
          <w:b/>
          <w:sz w:val="30"/>
          <w:szCs w:val="30"/>
          <w:lang w:val="ru-BY" w:eastAsia="en-US"/>
        </w:rPr>
        <w:t xml:space="preserve"> </w:t>
      </w:r>
      <w:proofErr w:type="spellStart"/>
      <w:r w:rsidR="00035FC9" w:rsidRPr="00035FC9">
        <w:rPr>
          <w:rFonts w:eastAsiaTheme="minorHAnsi"/>
          <w:b/>
          <w:sz w:val="30"/>
          <w:szCs w:val="30"/>
          <w:lang w:val="ru-BY" w:eastAsia="en-US"/>
        </w:rPr>
        <w:t>озоноразрушающие</w:t>
      </w:r>
      <w:proofErr w:type="spellEnd"/>
      <w:r w:rsidR="00035FC9" w:rsidRPr="00035FC9">
        <w:rPr>
          <w:rFonts w:eastAsiaTheme="minorHAnsi"/>
          <w:b/>
          <w:sz w:val="30"/>
          <w:szCs w:val="30"/>
          <w:lang w:val="ru-BY" w:eastAsia="en-US"/>
        </w:rPr>
        <w:t xml:space="preserve"> вещества (включая гидрофторуглероды), в том числе их смеси</w:t>
      </w:r>
      <w:r w:rsidR="00035FC9" w:rsidRPr="00035FC9">
        <w:rPr>
          <w:rFonts w:eastAsiaTheme="minorHAnsi"/>
          <w:b/>
          <w:sz w:val="30"/>
          <w:szCs w:val="30"/>
          <w:lang w:eastAsia="en-US"/>
        </w:rPr>
        <w:t>.</w:t>
      </w:r>
    </w:p>
    <w:p w14:paraId="2F353E02" w14:textId="007C3F5C" w:rsidR="00035FC9" w:rsidRDefault="00035FC9" w:rsidP="00035FC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035FC9">
        <w:rPr>
          <w:rFonts w:eastAsiaTheme="minorHAnsi"/>
          <w:sz w:val="30"/>
          <w:szCs w:val="30"/>
          <w:lang w:eastAsia="en-US"/>
        </w:rPr>
        <w:t>С учетом внесенных изменений</w:t>
      </w:r>
      <w:r>
        <w:rPr>
          <w:rFonts w:eastAsiaTheme="minorHAnsi"/>
          <w:b/>
          <w:sz w:val="30"/>
          <w:szCs w:val="30"/>
          <w:lang w:eastAsia="en-US"/>
        </w:rPr>
        <w:t xml:space="preserve"> данные о содержании в оборудовании и технических устройствах</w:t>
      </w:r>
      <w:r w:rsidR="006F0CE0">
        <w:rPr>
          <w:rFonts w:eastAsiaTheme="minorHAnsi"/>
          <w:b/>
          <w:sz w:val="30"/>
          <w:szCs w:val="30"/>
          <w:lang w:eastAsia="en-US"/>
        </w:rPr>
        <w:t xml:space="preserve"> </w:t>
      </w:r>
      <w:proofErr w:type="spellStart"/>
      <w:r w:rsidR="006F0CE0">
        <w:rPr>
          <w:rFonts w:eastAsiaTheme="minorHAnsi"/>
          <w:b/>
          <w:sz w:val="30"/>
          <w:szCs w:val="30"/>
          <w:lang w:eastAsia="en-US"/>
        </w:rPr>
        <w:t>озоноразрушающих</w:t>
      </w:r>
      <w:proofErr w:type="spellEnd"/>
      <w:r w:rsidR="006F0CE0">
        <w:rPr>
          <w:rFonts w:eastAsiaTheme="minorHAnsi"/>
          <w:b/>
          <w:sz w:val="30"/>
          <w:szCs w:val="30"/>
          <w:lang w:eastAsia="en-US"/>
        </w:rPr>
        <w:t xml:space="preserve"> веществ</w:t>
      </w:r>
      <w:r w:rsidR="00374E54">
        <w:rPr>
          <w:rFonts w:eastAsiaTheme="minorHAnsi"/>
          <w:b/>
          <w:sz w:val="30"/>
          <w:szCs w:val="30"/>
          <w:lang w:eastAsia="en-US"/>
        </w:rPr>
        <w:t xml:space="preserve"> </w:t>
      </w:r>
      <w:r>
        <w:rPr>
          <w:rFonts w:eastAsiaTheme="minorHAnsi"/>
          <w:b/>
          <w:bCs/>
          <w:sz w:val="30"/>
          <w:szCs w:val="30"/>
          <w:lang w:val="ru-BY" w:eastAsia="en-US"/>
        </w:rPr>
        <w:t xml:space="preserve">указываются </w:t>
      </w:r>
      <w:r w:rsidR="00111D3A">
        <w:rPr>
          <w:rFonts w:eastAsiaTheme="minorHAnsi"/>
          <w:b/>
          <w:sz w:val="30"/>
          <w:szCs w:val="30"/>
          <w:lang w:eastAsia="en-US"/>
        </w:rPr>
        <w:t xml:space="preserve">в инвентаризационной описи </w:t>
      </w:r>
      <w:r>
        <w:rPr>
          <w:rFonts w:eastAsiaTheme="minorHAnsi"/>
          <w:b/>
          <w:bCs/>
          <w:sz w:val="30"/>
          <w:szCs w:val="30"/>
          <w:lang w:val="ru-BY" w:eastAsia="en-US"/>
        </w:rPr>
        <w:t>с тремя знаками после запятой</w:t>
      </w:r>
      <w:r>
        <w:rPr>
          <w:rFonts w:eastAsiaTheme="minorHAnsi"/>
          <w:b/>
          <w:bCs/>
          <w:sz w:val="30"/>
          <w:szCs w:val="30"/>
          <w:lang w:eastAsia="en-US"/>
        </w:rPr>
        <w:t>.</w:t>
      </w:r>
    </w:p>
    <w:p w14:paraId="2D559A97" w14:textId="568E0F3A" w:rsidR="00374E54" w:rsidRDefault="00374E54" w:rsidP="00374E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2D4D0A">
        <w:rPr>
          <w:rFonts w:eastAsiaTheme="minorHAnsi"/>
          <w:bCs/>
          <w:sz w:val="30"/>
          <w:szCs w:val="30"/>
          <w:lang w:val="ru-BY" w:eastAsia="en-US"/>
        </w:rPr>
        <w:t>Инвентаризация проводится один раз в три года не позднее 20 января года, следующего за отчетным</w:t>
      </w:r>
      <w:r w:rsidR="002D4D0A">
        <w:rPr>
          <w:rFonts w:eastAsiaTheme="minorHAnsi"/>
          <w:bCs/>
          <w:sz w:val="30"/>
          <w:szCs w:val="30"/>
          <w:lang w:eastAsia="en-US"/>
        </w:rPr>
        <w:t>.</w:t>
      </w:r>
    </w:p>
    <w:p w14:paraId="7AE4361E" w14:textId="59208EB4" w:rsidR="002D4D0A" w:rsidRPr="002D4D0A" w:rsidRDefault="002D4D0A" w:rsidP="002D4D0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30"/>
          <w:szCs w:val="30"/>
          <w:lang w:val="ru-BY" w:eastAsia="en-US"/>
        </w:rPr>
      </w:pPr>
      <w:r w:rsidRPr="002D4D0A">
        <w:rPr>
          <w:rFonts w:eastAsiaTheme="minorHAnsi"/>
          <w:b/>
          <w:bCs/>
          <w:sz w:val="30"/>
          <w:szCs w:val="30"/>
          <w:lang w:val="ru-BY" w:eastAsia="en-US"/>
        </w:rPr>
        <w:t xml:space="preserve">Юридические лица, эксплуатирующие оборудование и технические устройства, содержащие </w:t>
      </w:r>
      <w:proofErr w:type="spellStart"/>
      <w:r w:rsidRPr="002D4D0A">
        <w:rPr>
          <w:rFonts w:eastAsiaTheme="minorHAnsi"/>
          <w:b/>
          <w:bCs/>
          <w:sz w:val="30"/>
          <w:szCs w:val="30"/>
          <w:lang w:val="ru-BY" w:eastAsia="en-US"/>
        </w:rPr>
        <w:t>озоноразрушающие</w:t>
      </w:r>
      <w:proofErr w:type="spellEnd"/>
      <w:r w:rsidRPr="002D4D0A">
        <w:rPr>
          <w:rFonts w:eastAsiaTheme="minorHAnsi"/>
          <w:b/>
          <w:bCs/>
          <w:sz w:val="30"/>
          <w:szCs w:val="30"/>
          <w:lang w:val="ru-BY" w:eastAsia="en-US"/>
        </w:rPr>
        <w:t xml:space="preserve"> вещества,</w:t>
      </w:r>
      <w:r w:rsidRPr="002D4D0A">
        <w:rPr>
          <w:rFonts w:eastAsiaTheme="minorHAnsi"/>
          <w:bCs/>
          <w:sz w:val="30"/>
          <w:szCs w:val="30"/>
          <w:lang w:val="ru-BY" w:eastAsia="en-US"/>
        </w:rPr>
        <w:t xml:space="preserve"> </w:t>
      </w:r>
      <w:r w:rsidRPr="002D4D0A">
        <w:rPr>
          <w:rFonts w:eastAsiaTheme="minorHAnsi"/>
          <w:b/>
          <w:bCs/>
          <w:sz w:val="30"/>
          <w:szCs w:val="30"/>
          <w:lang w:val="ru-BY" w:eastAsia="en-US"/>
        </w:rPr>
        <w:t>представляют ведомственную отчетность</w:t>
      </w:r>
      <w:r w:rsidRPr="002D4D0A">
        <w:rPr>
          <w:rFonts w:eastAsiaTheme="minorHAnsi"/>
          <w:bCs/>
          <w:sz w:val="30"/>
          <w:szCs w:val="30"/>
          <w:lang w:val="ru-BY" w:eastAsia="en-US"/>
        </w:rPr>
        <w:t xml:space="preserve"> о результатах учета </w:t>
      </w:r>
      <w:proofErr w:type="spellStart"/>
      <w:r w:rsidRPr="002D4D0A">
        <w:rPr>
          <w:rFonts w:eastAsiaTheme="minorHAnsi"/>
          <w:bCs/>
          <w:sz w:val="30"/>
          <w:szCs w:val="30"/>
          <w:lang w:val="ru-BY" w:eastAsia="en-US"/>
        </w:rPr>
        <w:t>озоноразрушающих</w:t>
      </w:r>
      <w:proofErr w:type="spellEnd"/>
      <w:r w:rsidRPr="002D4D0A">
        <w:rPr>
          <w:rFonts w:eastAsiaTheme="minorHAnsi"/>
          <w:bCs/>
          <w:sz w:val="30"/>
          <w:szCs w:val="30"/>
          <w:lang w:val="ru-BY" w:eastAsia="en-US"/>
        </w:rPr>
        <w:t xml:space="preserve"> веществ и инвентаризации оборудования и технических устройств, содержащих </w:t>
      </w:r>
      <w:proofErr w:type="spellStart"/>
      <w:r w:rsidRPr="002D4D0A">
        <w:rPr>
          <w:rFonts w:eastAsiaTheme="minorHAnsi"/>
          <w:bCs/>
          <w:sz w:val="30"/>
          <w:szCs w:val="30"/>
          <w:lang w:val="ru-BY" w:eastAsia="en-US"/>
        </w:rPr>
        <w:t>озоноразрушающие</w:t>
      </w:r>
      <w:proofErr w:type="spellEnd"/>
      <w:r w:rsidRPr="002D4D0A">
        <w:rPr>
          <w:rFonts w:eastAsiaTheme="minorHAnsi"/>
          <w:bCs/>
          <w:sz w:val="30"/>
          <w:szCs w:val="30"/>
          <w:lang w:val="ru-BY" w:eastAsia="en-US"/>
        </w:rPr>
        <w:t xml:space="preserve"> вещества, по</w:t>
      </w:r>
      <w:r>
        <w:rPr>
          <w:rFonts w:eastAsiaTheme="minorHAnsi"/>
          <w:bCs/>
          <w:sz w:val="30"/>
          <w:szCs w:val="30"/>
          <w:lang w:eastAsia="en-US"/>
        </w:rPr>
        <w:t xml:space="preserve"> форме</w:t>
      </w:r>
      <w:r w:rsidRPr="002D4D0A">
        <w:rPr>
          <w:rFonts w:eastAsiaTheme="minorHAnsi"/>
          <w:bCs/>
          <w:sz w:val="30"/>
          <w:szCs w:val="30"/>
          <w:lang w:val="ru-BY" w:eastAsia="en-US"/>
        </w:rPr>
        <w:t>, устанавливаемой Министерством природных ресурсов и охраны окружающей среды</w:t>
      </w:r>
      <w:r>
        <w:rPr>
          <w:rFonts w:eastAsiaTheme="minorHAnsi"/>
          <w:bCs/>
          <w:sz w:val="30"/>
          <w:szCs w:val="30"/>
          <w:lang w:eastAsia="en-US"/>
        </w:rPr>
        <w:t>,</w:t>
      </w:r>
      <w:r w:rsidRPr="002D4D0A">
        <w:rPr>
          <w:rFonts w:eastAsiaTheme="minorHAnsi"/>
          <w:bCs/>
          <w:sz w:val="30"/>
          <w:szCs w:val="30"/>
          <w:lang w:val="ru-BY" w:eastAsia="en-US"/>
        </w:rPr>
        <w:t xml:space="preserve"> </w:t>
      </w:r>
      <w:r w:rsidRPr="002D4D0A">
        <w:rPr>
          <w:rFonts w:eastAsiaTheme="minorHAnsi"/>
          <w:b/>
          <w:bCs/>
          <w:sz w:val="30"/>
          <w:szCs w:val="30"/>
          <w:lang w:val="ru-BY" w:eastAsia="en-US"/>
        </w:rPr>
        <w:t xml:space="preserve">в части инвентаризации оборудования и технических устройств, содержащих более трех килограммов </w:t>
      </w:r>
      <w:proofErr w:type="spellStart"/>
      <w:r w:rsidRPr="002D4D0A">
        <w:rPr>
          <w:rFonts w:eastAsiaTheme="minorHAnsi"/>
          <w:b/>
          <w:bCs/>
          <w:sz w:val="30"/>
          <w:szCs w:val="30"/>
          <w:lang w:val="ru-BY" w:eastAsia="en-US"/>
        </w:rPr>
        <w:t>озоноразрушающих</w:t>
      </w:r>
      <w:proofErr w:type="spellEnd"/>
      <w:r w:rsidRPr="002D4D0A">
        <w:rPr>
          <w:rFonts w:eastAsiaTheme="minorHAnsi"/>
          <w:b/>
          <w:bCs/>
          <w:sz w:val="30"/>
          <w:szCs w:val="30"/>
          <w:lang w:val="ru-BY" w:eastAsia="en-US"/>
        </w:rPr>
        <w:t xml:space="preserve"> веществ.</w:t>
      </w:r>
    </w:p>
    <w:p w14:paraId="22EAFCB6" w14:textId="04B539C3" w:rsidR="002D4D0A" w:rsidRDefault="002D4D0A" w:rsidP="00374E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lastRenderedPageBreak/>
        <w:t xml:space="preserve">Ежегодно Минприроды в установленном законодательством порядке обеспечивается принятие постановления об утверждении форм ведомственной отчетности на следующий календарный год. </w:t>
      </w:r>
    </w:p>
    <w:p w14:paraId="377595ED" w14:textId="49D13F28" w:rsidR="00F8506B" w:rsidRDefault="00B94C58" w:rsidP="00374E54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ru-BY"/>
        </w:rPr>
      </w:pPr>
      <w:r>
        <w:rPr>
          <w:rFonts w:eastAsiaTheme="minorHAnsi"/>
          <w:bCs/>
          <w:sz w:val="30"/>
          <w:szCs w:val="30"/>
          <w:lang w:val="be-BY" w:eastAsia="en-US"/>
        </w:rPr>
        <w:t>5. В</w:t>
      </w:r>
      <w:r w:rsidR="00F8506B">
        <w:rPr>
          <w:rFonts w:eastAsiaTheme="minorHAnsi"/>
          <w:bCs/>
          <w:sz w:val="30"/>
          <w:szCs w:val="30"/>
          <w:lang w:val="be-BY" w:eastAsia="en-US"/>
        </w:rPr>
        <w:t xml:space="preserve">о </w:t>
      </w:r>
      <w:r w:rsidR="00F8506B">
        <w:rPr>
          <w:rFonts w:eastAsiaTheme="minorHAnsi"/>
          <w:bCs/>
          <w:sz w:val="30"/>
          <w:szCs w:val="30"/>
          <w:lang w:eastAsia="en-US"/>
        </w:rPr>
        <w:t xml:space="preserve">исполнение </w:t>
      </w:r>
      <w:r w:rsidR="00FB1FDF">
        <w:rPr>
          <w:sz w:val="30"/>
          <w:szCs w:val="29"/>
        </w:rPr>
        <w:t xml:space="preserve">пунктов 8 и 9 </w:t>
      </w:r>
      <w:r w:rsidR="00FB1FDF" w:rsidRPr="00843B37">
        <w:rPr>
          <w:sz w:val="30"/>
          <w:szCs w:val="30"/>
          <w:shd w:val="clear" w:color="auto" w:fill="FFFFFF"/>
        </w:rPr>
        <w:t>План</w:t>
      </w:r>
      <w:r w:rsidR="00FB1FDF">
        <w:rPr>
          <w:sz w:val="30"/>
          <w:szCs w:val="30"/>
          <w:shd w:val="clear" w:color="auto" w:fill="FFFFFF"/>
        </w:rPr>
        <w:t>а</w:t>
      </w:r>
      <w:r w:rsidR="00FB1FDF" w:rsidRPr="00843B37">
        <w:rPr>
          <w:sz w:val="30"/>
          <w:szCs w:val="30"/>
          <w:shd w:val="clear" w:color="auto" w:fill="FFFFFF"/>
        </w:rPr>
        <w:t xml:space="preserve"> мероприятий по реализации </w:t>
      </w:r>
      <w:proofErr w:type="spellStart"/>
      <w:r w:rsidR="00FB1FDF" w:rsidRPr="00843B37">
        <w:rPr>
          <w:sz w:val="30"/>
          <w:szCs w:val="30"/>
          <w:shd w:val="clear" w:color="auto" w:fill="FFFFFF"/>
        </w:rPr>
        <w:t>Кигалийской</w:t>
      </w:r>
      <w:proofErr w:type="spellEnd"/>
      <w:r w:rsidR="00FB1FDF" w:rsidRPr="00843B37">
        <w:rPr>
          <w:sz w:val="30"/>
          <w:szCs w:val="30"/>
          <w:shd w:val="clear" w:color="auto" w:fill="FFFFFF"/>
        </w:rPr>
        <w:t xml:space="preserve"> поправки к </w:t>
      </w:r>
      <w:proofErr w:type="spellStart"/>
      <w:r w:rsidR="00FB1FDF" w:rsidRPr="00843B37">
        <w:rPr>
          <w:sz w:val="30"/>
          <w:szCs w:val="30"/>
          <w:shd w:val="clear" w:color="auto" w:fill="FFFFFF"/>
        </w:rPr>
        <w:t>Монреальскому</w:t>
      </w:r>
      <w:proofErr w:type="spellEnd"/>
      <w:r w:rsidR="00FB1FDF" w:rsidRPr="00843B37">
        <w:rPr>
          <w:sz w:val="30"/>
          <w:szCs w:val="30"/>
          <w:shd w:val="clear" w:color="auto" w:fill="FFFFFF"/>
        </w:rPr>
        <w:t xml:space="preserve"> протоколу по веществам, разрушающим озоновый слой, от 16 сентября 1987</w:t>
      </w:r>
      <w:r w:rsidR="00FB1FDF" w:rsidRPr="00843B37">
        <w:rPr>
          <w:sz w:val="30"/>
          <w:szCs w:val="30"/>
          <w:shd w:val="clear" w:color="auto" w:fill="FFFFFF"/>
          <w:lang w:val="en-US"/>
        </w:rPr>
        <w:t> </w:t>
      </w:r>
      <w:r w:rsidR="00FB1FDF" w:rsidRPr="00843B37">
        <w:rPr>
          <w:sz w:val="30"/>
          <w:szCs w:val="30"/>
          <w:shd w:val="clear" w:color="auto" w:fill="FFFFFF"/>
        </w:rPr>
        <w:t>года, утвержденн</w:t>
      </w:r>
      <w:r w:rsidR="00FB1FDF">
        <w:rPr>
          <w:sz w:val="30"/>
          <w:szCs w:val="30"/>
          <w:shd w:val="clear" w:color="auto" w:fill="FFFFFF"/>
        </w:rPr>
        <w:t>ого</w:t>
      </w:r>
      <w:r w:rsidR="00FB1FDF" w:rsidRPr="00843B37">
        <w:rPr>
          <w:sz w:val="30"/>
          <w:szCs w:val="30"/>
          <w:shd w:val="clear" w:color="auto" w:fill="FFFFFF"/>
        </w:rPr>
        <w:t xml:space="preserve"> Заместителем Премьер-министра Республики Беларусь </w:t>
      </w:r>
      <w:proofErr w:type="spellStart"/>
      <w:r w:rsidR="00FB1FDF" w:rsidRPr="00843B37">
        <w:rPr>
          <w:sz w:val="30"/>
          <w:szCs w:val="30"/>
          <w:shd w:val="clear" w:color="auto" w:fill="FFFFFF"/>
        </w:rPr>
        <w:t>П.А.Пархомчиком</w:t>
      </w:r>
      <w:proofErr w:type="spellEnd"/>
      <w:r w:rsidR="00FB1FDF" w:rsidRPr="00843B37">
        <w:rPr>
          <w:sz w:val="30"/>
          <w:szCs w:val="30"/>
          <w:shd w:val="clear" w:color="auto" w:fill="FFFFFF"/>
        </w:rPr>
        <w:t xml:space="preserve"> 11 ноября 2022 г. №</w:t>
      </w:r>
      <w:r w:rsidR="00FB1FDF">
        <w:rPr>
          <w:sz w:val="30"/>
          <w:szCs w:val="30"/>
          <w:shd w:val="clear" w:color="auto" w:fill="FFFFFF"/>
        </w:rPr>
        <w:t> </w:t>
      </w:r>
      <w:r w:rsidR="00FB1FDF" w:rsidRPr="00843B37">
        <w:rPr>
          <w:sz w:val="30"/>
          <w:szCs w:val="30"/>
          <w:shd w:val="clear" w:color="auto" w:fill="FFFFFF"/>
        </w:rPr>
        <w:t>07/214-209/403</w:t>
      </w:r>
      <w:r w:rsidR="00FB1FDF">
        <w:rPr>
          <w:sz w:val="30"/>
          <w:szCs w:val="30"/>
          <w:shd w:val="clear" w:color="auto" w:fill="FFFFFF"/>
        </w:rPr>
        <w:t xml:space="preserve"> (</w:t>
      </w:r>
      <w:r w:rsidR="005B4F20">
        <w:rPr>
          <w:sz w:val="30"/>
          <w:szCs w:val="30"/>
          <w:shd w:val="clear" w:color="auto" w:fill="FFFFFF"/>
        </w:rPr>
        <w:t xml:space="preserve">План </w:t>
      </w:r>
      <w:r w:rsidR="00FB1FDF">
        <w:rPr>
          <w:sz w:val="30"/>
          <w:szCs w:val="30"/>
          <w:shd w:val="clear" w:color="auto" w:fill="FFFFFF"/>
        </w:rPr>
        <w:t xml:space="preserve">размещен по ссылке </w:t>
      </w:r>
      <w:hyperlink r:id="rId8" w:history="1">
        <w:r w:rsidR="00FB1FDF" w:rsidRPr="00C74A8C">
          <w:rPr>
            <w:rStyle w:val="a7"/>
            <w:sz w:val="30"/>
            <w:szCs w:val="30"/>
            <w:shd w:val="clear" w:color="auto" w:fill="FFFFFF"/>
          </w:rPr>
          <w:t>https://minpriroda.gov.by/uploads/folderForLinks/plan-meroprijatij-po-</w:t>
        </w:r>
        <w:bookmarkStart w:id="8" w:name="_GoBack"/>
        <w:bookmarkEnd w:id="8"/>
        <w:r w:rsidR="00FB1FDF" w:rsidRPr="00C74A8C">
          <w:rPr>
            <w:rStyle w:val="a7"/>
            <w:sz w:val="30"/>
            <w:szCs w:val="30"/>
            <w:shd w:val="clear" w:color="auto" w:fill="FFFFFF"/>
          </w:rPr>
          <w:t>vypolneniju-kigalijskoj-popravki.pdf</w:t>
        </w:r>
      </w:hyperlink>
      <w:r w:rsidR="00FB1FDF">
        <w:rPr>
          <w:sz w:val="30"/>
          <w:szCs w:val="30"/>
          <w:shd w:val="clear" w:color="auto" w:fill="FFFFFF"/>
        </w:rPr>
        <w:t>)</w:t>
      </w:r>
      <w:r w:rsidR="005B4F20">
        <w:rPr>
          <w:sz w:val="30"/>
          <w:szCs w:val="30"/>
          <w:shd w:val="clear" w:color="auto" w:fill="FFFFFF"/>
        </w:rPr>
        <w:t>,</w:t>
      </w:r>
      <w:r w:rsidR="00FB1FDF">
        <w:rPr>
          <w:sz w:val="30"/>
          <w:szCs w:val="30"/>
          <w:shd w:val="clear" w:color="auto" w:fill="FFFFFF"/>
        </w:rPr>
        <w:t xml:space="preserve"> изложен в новой редакции пункт 6  Норм и правил </w:t>
      </w:r>
      <w:r w:rsidR="00FB1FDF" w:rsidRPr="003C4187">
        <w:rPr>
          <w:sz w:val="30"/>
          <w:szCs w:val="30"/>
          <w:lang w:val="ru-BY" w:eastAsia="ru-BY"/>
        </w:rPr>
        <w:t>Э</w:t>
      </w:r>
      <w:r w:rsidR="00FB1FDF">
        <w:rPr>
          <w:sz w:val="30"/>
          <w:szCs w:val="30"/>
          <w:lang w:eastAsia="ru-BY"/>
        </w:rPr>
        <w:t>ко</w:t>
      </w:r>
      <w:r w:rsidR="00FB1FDF" w:rsidRPr="003C4187">
        <w:rPr>
          <w:sz w:val="30"/>
          <w:szCs w:val="30"/>
          <w:lang w:val="ru-BY" w:eastAsia="ru-BY"/>
        </w:rPr>
        <w:t>Н</w:t>
      </w:r>
      <w:r w:rsidR="00FB1FDF">
        <w:rPr>
          <w:sz w:val="30"/>
          <w:szCs w:val="30"/>
          <w:lang w:eastAsia="ru-BY"/>
        </w:rPr>
        <w:t>и</w:t>
      </w:r>
      <w:r w:rsidR="00FB1FDF" w:rsidRPr="003C4187">
        <w:rPr>
          <w:sz w:val="30"/>
          <w:szCs w:val="30"/>
          <w:lang w:val="ru-BY" w:eastAsia="ru-BY"/>
        </w:rPr>
        <w:t>П</w:t>
      </w:r>
      <w:r w:rsidR="00FB1FDF">
        <w:rPr>
          <w:lang w:val="ru-BY" w:eastAsia="ru-BY"/>
        </w:rPr>
        <w:t xml:space="preserve"> </w:t>
      </w:r>
      <w:r w:rsidR="00FB1FDF" w:rsidRPr="003C4187">
        <w:rPr>
          <w:sz w:val="30"/>
          <w:szCs w:val="30"/>
          <w:lang w:val="ru-BY" w:eastAsia="ru-BY"/>
        </w:rPr>
        <w:t xml:space="preserve">17.01.06-001-2017 </w:t>
      </w:r>
      <w:r w:rsidR="00FB1FDF">
        <w:rPr>
          <w:sz w:val="30"/>
          <w:szCs w:val="30"/>
          <w:lang w:eastAsia="ru-BY"/>
        </w:rPr>
        <w:t>«Охрана</w:t>
      </w:r>
      <w:r w:rsidR="00FB1FDF" w:rsidRPr="003C4187">
        <w:rPr>
          <w:sz w:val="30"/>
          <w:szCs w:val="30"/>
          <w:lang w:val="ru-BY" w:eastAsia="ru-BY"/>
        </w:rPr>
        <w:t xml:space="preserve"> окружающей среды и природопользование. </w:t>
      </w:r>
      <w:r w:rsidR="00FB1FDF" w:rsidRPr="003C4187">
        <w:rPr>
          <w:sz w:val="30"/>
          <w:szCs w:val="30"/>
          <w:lang w:eastAsia="ru-BY"/>
        </w:rPr>
        <w:t>Т</w:t>
      </w:r>
      <w:proofErr w:type="spellStart"/>
      <w:r w:rsidR="00FB1FDF" w:rsidRPr="003C4187">
        <w:rPr>
          <w:sz w:val="30"/>
          <w:szCs w:val="30"/>
          <w:lang w:val="ru-BY" w:eastAsia="ru-BY"/>
        </w:rPr>
        <w:t>ребования</w:t>
      </w:r>
      <w:proofErr w:type="spellEnd"/>
      <w:r w:rsidR="00FB1FDF" w:rsidRPr="003C4187">
        <w:rPr>
          <w:sz w:val="30"/>
          <w:szCs w:val="30"/>
          <w:lang w:val="ru-BY" w:eastAsia="ru-BY"/>
        </w:rPr>
        <w:t xml:space="preserve"> экологической безопасности</w:t>
      </w:r>
      <w:r w:rsidR="00FB1FDF" w:rsidRPr="003C4187">
        <w:rPr>
          <w:sz w:val="30"/>
          <w:szCs w:val="30"/>
          <w:lang w:eastAsia="ru-BY"/>
        </w:rPr>
        <w:t>», утвержденны</w:t>
      </w:r>
      <w:r w:rsidR="00FB1FDF">
        <w:rPr>
          <w:sz w:val="30"/>
          <w:szCs w:val="30"/>
          <w:lang w:eastAsia="ru-BY"/>
        </w:rPr>
        <w:t>х</w:t>
      </w:r>
      <w:r w:rsidR="00FB1FDF" w:rsidRPr="003C4187">
        <w:rPr>
          <w:sz w:val="30"/>
          <w:szCs w:val="30"/>
          <w:lang w:eastAsia="ru-BY"/>
        </w:rPr>
        <w:t xml:space="preserve"> постановлением</w:t>
      </w:r>
      <w:r w:rsidR="00FB1FDF">
        <w:rPr>
          <w:sz w:val="30"/>
          <w:szCs w:val="30"/>
          <w:lang w:eastAsia="ru-BY"/>
        </w:rPr>
        <w:t xml:space="preserve"> </w:t>
      </w:r>
      <w:r w:rsidR="00FB1FDF">
        <w:rPr>
          <w:sz w:val="30"/>
          <w:szCs w:val="30"/>
          <w:lang w:val="ru-BY" w:eastAsia="ru-BY"/>
        </w:rPr>
        <w:t>Министерства природных ресурсов и охраны окружающей среды Республики Беларусь от 18</w:t>
      </w:r>
      <w:r w:rsidR="00FB1FDF">
        <w:rPr>
          <w:sz w:val="30"/>
          <w:szCs w:val="30"/>
          <w:lang w:eastAsia="ru-BY"/>
        </w:rPr>
        <w:t xml:space="preserve"> июня </w:t>
      </w:r>
      <w:r w:rsidR="00FB1FDF">
        <w:rPr>
          <w:sz w:val="30"/>
          <w:szCs w:val="30"/>
          <w:lang w:val="ru-BY" w:eastAsia="ru-BY"/>
        </w:rPr>
        <w:t>2017</w:t>
      </w:r>
      <w:r w:rsidR="00FB1FDF">
        <w:rPr>
          <w:sz w:val="30"/>
          <w:szCs w:val="30"/>
          <w:lang w:eastAsia="ru-BY"/>
        </w:rPr>
        <w:t xml:space="preserve"> г.</w:t>
      </w:r>
      <w:r w:rsidR="00FB1FDF">
        <w:rPr>
          <w:sz w:val="30"/>
          <w:szCs w:val="30"/>
          <w:lang w:eastAsia="ru-BY"/>
        </w:rPr>
        <w:br/>
        <w:t>№</w:t>
      </w:r>
      <w:r w:rsidR="00FB1FDF">
        <w:rPr>
          <w:sz w:val="30"/>
          <w:szCs w:val="30"/>
          <w:lang w:val="ru-BY" w:eastAsia="ru-BY"/>
        </w:rPr>
        <w:t xml:space="preserve"> 5-Т</w:t>
      </w:r>
      <w:r w:rsidR="00FB1FDF">
        <w:rPr>
          <w:sz w:val="30"/>
          <w:szCs w:val="30"/>
          <w:lang w:eastAsia="ru-BY"/>
        </w:rPr>
        <w:t>.</w:t>
      </w:r>
    </w:p>
    <w:p w14:paraId="0675EC42" w14:textId="1A3AE6AC" w:rsidR="00FB1FDF" w:rsidRPr="00FB1FDF" w:rsidRDefault="00FB1FDF" w:rsidP="00FB1FDF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  <w:lang w:eastAsia="ru-BY"/>
        </w:rPr>
      </w:pPr>
      <w:r>
        <w:rPr>
          <w:rFonts w:eastAsiaTheme="minorHAnsi"/>
          <w:bCs/>
          <w:sz w:val="30"/>
          <w:szCs w:val="30"/>
          <w:lang w:eastAsia="en-US"/>
        </w:rPr>
        <w:tab/>
      </w:r>
      <w:r w:rsidRPr="00FB1FDF">
        <w:rPr>
          <w:sz w:val="30"/>
          <w:szCs w:val="30"/>
          <w:lang w:eastAsia="ru-BY"/>
        </w:rPr>
        <w:t xml:space="preserve">Согласно части первой пункта 6 </w:t>
      </w:r>
      <w:r w:rsidRPr="00FB1FDF">
        <w:rPr>
          <w:sz w:val="30"/>
          <w:szCs w:val="30"/>
          <w:lang w:val="ru-BY" w:eastAsia="ru-BY"/>
        </w:rPr>
        <w:t>Э</w:t>
      </w:r>
      <w:r w:rsidRPr="00FB1FDF">
        <w:rPr>
          <w:sz w:val="30"/>
          <w:szCs w:val="30"/>
          <w:lang w:eastAsia="ru-BY"/>
        </w:rPr>
        <w:t>ко</w:t>
      </w:r>
      <w:r w:rsidRPr="00FB1FDF">
        <w:rPr>
          <w:sz w:val="30"/>
          <w:szCs w:val="30"/>
          <w:lang w:val="ru-BY" w:eastAsia="ru-BY"/>
        </w:rPr>
        <w:t>Н</w:t>
      </w:r>
      <w:r w:rsidRPr="00FB1FDF">
        <w:rPr>
          <w:sz w:val="30"/>
          <w:szCs w:val="30"/>
          <w:lang w:eastAsia="ru-BY"/>
        </w:rPr>
        <w:t>и</w:t>
      </w:r>
      <w:r w:rsidRPr="00FB1FDF">
        <w:rPr>
          <w:sz w:val="30"/>
          <w:szCs w:val="30"/>
          <w:lang w:val="ru-BY" w:eastAsia="ru-BY"/>
        </w:rPr>
        <w:t>П</w:t>
      </w:r>
      <w:r w:rsidRPr="00FB1FDF">
        <w:rPr>
          <w:lang w:val="ru-BY" w:eastAsia="ru-BY"/>
        </w:rPr>
        <w:t xml:space="preserve"> </w:t>
      </w:r>
      <w:r w:rsidRPr="00FB1FDF">
        <w:rPr>
          <w:sz w:val="30"/>
          <w:szCs w:val="30"/>
          <w:lang w:val="ru-BY" w:eastAsia="ru-BY"/>
        </w:rPr>
        <w:t>17.01.06-001-2017</w:t>
      </w:r>
      <w:r>
        <w:rPr>
          <w:sz w:val="30"/>
          <w:szCs w:val="30"/>
          <w:lang w:eastAsia="ru-BY"/>
        </w:rPr>
        <w:t xml:space="preserve"> </w:t>
      </w:r>
      <w:r w:rsidRPr="00FB1FDF">
        <w:rPr>
          <w:sz w:val="30"/>
          <w:szCs w:val="30"/>
          <w:lang w:eastAsia="ru-BY"/>
        </w:rPr>
        <w:t>п</w:t>
      </w:r>
      <w:proofErr w:type="spellStart"/>
      <w:r w:rsidRPr="00FB1FDF">
        <w:rPr>
          <w:sz w:val="30"/>
          <w:szCs w:val="30"/>
          <w:lang w:val="ru-BY" w:eastAsia="ru-BY"/>
        </w:rPr>
        <w:t>ри</w:t>
      </w:r>
      <w:proofErr w:type="spellEnd"/>
      <w:r w:rsidRPr="00FB1FDF">
        <w:rPr>
          <w:sz w:val="30"/>
          <w:szCs w:val="30"/>
          <w:lang w:val="ru-BY" w:eastAsia="ru-BY"/>
        </w:rPr>
        <w:t xml:space="preserve"> осуществлении хозяйственной и иной деятельности не допускается внедрение оборудования и технических устройств, предусматривающих использование </w:t>
      </w:r>
      <w:proofErr w:type="spellStart"/>
      <w:r w:rsidRPr="00FB1FDF">
        <w:rPr>
          <w:sz w:val="30"/>
          <w:szCs w:val="30"/>
          <w:lang w:val="ru-BY" w:eastAsia="ru-BY"/>
        </w:rPr>
        <w:t>озоноразрушающих</w:t>
      </w:r>
      <w:proofErr w:type="spellEnd"/>
      <w:r w:rsidRPr="00FB1FDF">
        <w:rPr>
          <w:sz w:val="30"/>
          <w:szCs w:val="30"/>
          <w:lang w:val="ru-BY" w:eastAsia="ru-BY"/>
        </w:rPr>
        <w:t xml:space="preserve"> веществ, за исключением </w:t>
      </w:r>
      <w:r w:rsidRPr="00FB1FDF">
        <w:rPr>
          <w:sz w:val="30"/>
          <w:szCs w:val="30"/>
          <w:lang w:eastAsia="ru-BY"/>
        </w:rPr>
        <w:t xml:space="preserve">гидрофторуглеродов </w:t>
      </w:r>
      <w:r w:rsidRPr="00FB1FDF">
        <w:rPr>
          <w:sz w:val="30"/>
          <w:szCs w:val="30"/>
          <w:lang w:val="ru-BY" w:eastAsia="ru-BY"/>
        </w:rPr>
        <w:t xml:space="preserve">с наименьшим </w:t>
      </w:r>
      <w:r>
        <w:rPr>
          <w:sz w:val="30"/>
          <w:szCs w:val="30"/>
          <w:lang w:eastAsia="ru-BY"/>
        </w:rPr>
        <w:t>потенциалом глобального потепления</w:t>
      </w:r>
      <w:r w:rsidR="00943A51">
        <w:rPr>
          <w:sz w:val="30"/>
          <w:szCs w:val="30"/>
          <w:lang w:eastAsia="ru-BY"/>
        </w:rPr>
        <w:t xml:space="preserve"> (далее – ПГП)</w:t>
      </w:r>
      <w:r w:rsidRPr="00FB1FDF">
        <w:rPr>
          <w:sz w:val="30"/>
          <w:szCs w:val="30"/>
          <w:lang w:eastAsia="ru-BY"/>
        </w:rPr>
        <w:t>.</w:t>
      </w:r>
    </w:p>
    <w:p w14:paraId="74F546F0" w14:textId="60B008A2" w:rsidR="00FB1FDF" w:rsidRDefault="00FB1FDF" w:rsidP="00FB1F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lang w:val="ru-BY" w:eastAsia="ru-BY"/>
        </w:rPr>
      </w:pPr>
      <w:r w:rsidRPr="00FB1FDF">
        <w:rPr>
          <w:sz w:val="30"/>
          <w:szCs w:val="30"/>
          <w:lang w:eastAsia="ru-BY"/>
        </w:rPr>
        <w:t xml:space="preserve">Согласно </w:t>
      </w:r>
      <w:r w:rsidRPr="00FB1FDF">
        <w:rPr>
          <w:b/>
          <w:sz w:val="30"/>
          <w:szCs w:val="30"/>
          <w:lang w:eastAsia="ru-BY"/>
        </w:rPr>
        <w:t>части второй пункта</w:t>
      </w:r>
      <w:r w:rsidR="00943A51" w:rsidRPr="00943A51">
        <w:rPr>
          <w:b/>
          <w:sz w:val="30"/>
          <w:szCs w:val="30"/>
          <w:lang w:eastAsia="ru-BY"/>
        </w:rPr>
        <w:t xml:space="preserve"> 6 </w:t>
      </w:r>
      <w:r w:rsidR="00943A51" w:rsidRPr="00943A51">
        <w:rPr>
          <w:b/>
          <w:sz w:val="30"/>
          <w:szCs w:val="30"/>
          <w:lang w:val="ru-BY" w:eastAsia="ru-BY"/>
        </w:rPr>
        <w:t>Э</w:t>
      </w:r>
      <w:r w:rsidR="00943A51" w:rsidRPr="00943A51">
        <w:rPr>
          <w:b/>
          <w:sz w:val="30"/>
          <w:szCs w:val="30"/>
          <w:lang w:eastAsia="ru-BY"/>
        </w:rPr>
        <w:t>ко</w:t>
      </w:r>
      <w:r w:rsidR="00943A51" w:rsidRPr="00943A51">
        <w:rPr>
          <w:b/>
          <w:sz w:val="30"/>
          <w:szCs w:val="30"/>
          <w:lang w:val="ru-BY" w:eastAsia="ru-BY"/>
        </w:rPr>
        <w:t>Н</w:t>
      </w:r>
      <w:r w:rsidR="00943A51" w:rsidRPr="00943A51">
        <w:rPr>
          <w:b/>
          <w:sz w:val="30"/>
          <w:szCs w:val="30"/>
          <w:lang w:eastAsia="ru-BY"/>
        </w:rPr>
        <w:t>и</w:t>
      </w:r>
      <w:r w:rsidR="00943A51" w:rsidRPr="00943A51">
        <w:rPr>
          <w:b/>
          <w:sz w:val="30"/>
          <w:szCs w:val="30"/>
          <w:lang w:val="ru-BY" w:eastAsia="ru-BY"/>
        </w:rPr>
        <w:t>П</w:t>
      </w:r>
      <w:r w:rsidR="00943A51" w:rsidRPr="00943A51">
        <w:rPr>
          <w:b/>
          <w:lang w:val="ru-BY" w:eastAsia="ru-BY"/>
        </w:rPr>
        <w:t xml:space="preserve"> </w:t>
      </w:r>
      <w:r w:rsidR="00943A51" w:rsidRPr="00943A51">
        <w:rPr>
          <w:b/>
          <w:sz w:val="30"/>
          <w:szCs w:val="30"/>
          <w:lang w:val="ru-BY" w:eastAsia="ru-BY"/>
        </w:rPr>
        <w:t>17.01.06-001-2017</w:t>
      </w:r>
      <w:r w:rsidRPr="00FB1FDF">
        <w:rPr>
          <w:b/>
          <w:sz w:val="30"/>
          <w:szCs w:val="30"/>
          <w:lang w:eastAsia="ru-BY"/>
        </w:rPr>
        <w:t xml:space="preserve">, </w:t>
      </w:r>
      <w:r w:rsidRPr="00FB1FDF">
        <w:rPr>
          <w:sz w:val="30"/>
          <w:szCs w:val="30"/>
          <w:lang w:eastAsia="ru-BY"/>
        </w:rPr>
        <w:t>которая вступает в силу с 1 января 2025 г.,</w:t>
      </w:r>
      <w:r w:rsidRPr="00FB1FDF">
        <w:rPr>
          <w:b/>
          <w:sz w:val="30"/>
          <w:szCs w:val="30"/>
          <w:lang w:val="ru-BY" w:eastAsia="ru-BY"/>
        </w:rPr>
        <w:t xml:space="preserve"> </w:t>
      </w:r>
      <w:r w:rsidRPr="00FB1FDF">
        <w:rPr>
          <w:b/>
          <w:sz w:val="30"/>
          <w:szCs w:val="30"/>
          <w:lang w:eastAsia="ru-BY"/>
        </w:rPr>
        <w:t xml:space="preserve">в </w:t>
      </w:r>
      <w:r w:rsidRPr="00FB1FDF">
        <w:rPr>
          <w:b/>
          <w:sz w:val="30"/>
          <w:szCs w:val="30"/>
          <w:lang w:val="ru-BY" w:eastAsia="ru-BY"/>
        </w:rPr>
        <w:t>технических решениях по установке низкотемпературной техники</w:t>
      </w:r>
      <w:r w:rsidRPr="00FB1FDF">
        <w:rPr>
          <w:sz w:val="30"/>
          <w:szCs w:val="30"/>
          <w:lang w:val="ru-BY" w:eastAsia="ru-BY"/>
        </w:rPr>
        <w:t xml:space="preserve"> (установки для кондиционирования воздуха</w:t>
      </w:r>
      <w:r w:rsidRPr="00FB1FDF">
        <w:rPr>
          <w:sz w:val="30"/>
          <w:szCs w:val="30"/>
          <w:lang w:eastAsia="ru-BY"/>
        </w:rPr>
        <w:t>,</w:t>
      </w:r>
      <w:r w:rsidRPr="00FB1FDF">
        <w:rPr>
          <w:sz w:val="30"/>
          <w:szCs w:val="30"/>
          <w:lang w:val="ru-BY" w:eastAsia="ru-BY"/>
        </w:rPr>
        <w:t xml:space="preserve"> холодильные машины и установки, за исключением каскадных систем и оборудования медицинского назначения) </w:t>
      </w:r>
      <w:r w:rsidRPr="00FB1FDF">
        <w:rPr>
          <w:b/>
          <w:sz w:val="30"/>
          <w:szCs w:val="30"/>
          <w:lang w:val="ru-BY" w:eastAsia="ru-BY"/>
        </w:rPr>
        <w:t>могут применят</w:t>
      </w:r>
      <w:r w:rsidRPr="00FB1FDF">
        <w:rPr>
          <w:b/>
          <w:sz w:val="30"/>
          <w:szCs w:val="30"/>
          <w:lang w:eastAsia="ru-BY"/>
        </w:rPr>
        <w:t>ь</w:t>
      </w:r>
      <w:proofErr w:type="spellStart"/>
      <w:r w:rsidRPr="00FB1FDF">
        <w:rPr>
          <w:b/>
          <w:sz w:val="30"/>
          <w:szCs w:val="30"/>
          <w:lang w:val="ru-BY" w:eastAsia="ru-BY"/>
        </w:rPr>
        <w:t>ся</w:t>
      </w:r>
      <w:proofErr w:type="spellEnd"/>
      <w:r w:rsidRPr="00FB1FDF">
        <w:rPr>
          <w:b/>
          <w:sz w:val="30"/>
          <w:szCs w:val="30"/>
          <w:lang w:val="ru-BY" w:eastAsia="ru-BY"/>
        </w:rPr>
        <w:t xml:space="preserve"> гидрофторуглероды с </w:t>
      </w:r>
      <w:r w:rsidRPr="00FB1FDF">
        <w:rPr>
          <w:b/>
          <w:sz w:val="30"/>
          <w:szCs w:val="30"/>
          <w:lang w:eastAsia="ru-BY"/>
        </w:rPr>
        <w:t xml:space="preserve">ПГП </w:t>
      </w:r>
      <w:r w:rsidRPr="00FB1FDF">
        <w:rPr>
          <w:b/>
          <w:sz w:val="30"/>
          <w:szCs w:val="30"/>
          <w:lang w:val="ru-BY" w:eastAsia="ru-BY"/>
        </w:rPr>
        <w:t>не более 1500 в СО</w:t>
      </w:r>
      <w:r w:rsidRPr="00FB1FDF">
        <w:rPr>
          <w:b/>
          <w:sz w:val="30"/>
          <w:szCs w:val="30"/>
          <w:vertAlign w:val="subscript"/>
          <w:lang w:val="ru-BY" w:eastAsia="ru-BY"/>
        </w:rPr>
        <w:t>2</w:t>
      </w:r>
      <w:r w:rsidRPr="00FB1FDF">
        <w:rPr>
          <w:b/>
          <w:sz w:val="30"/>
          <w:szCs w:val="30"/>
          <w:lang w:val="ru-BY" w:eastAsia="ru-BY"/>
        </w:rPr>
        <w:t xml:space="preserve"> </w:t>
      </w:r>
      <w:proofErr w:type="spellStart"/>
      <w:r w:rsidRPr="00FB1FDF">
        <w:rPr>
          <w:b/>
          <w:sz w:val="30"/>
          <w:szCs w:val="30"/>
          <w:lang w:val="ru-BY" w:eastAsia="ru-BY"/>
        </w:rPr>
        <w:t>экв</w:t>
      </w:r>
      <w:proofErr w:type="spellEnd"/>
      <w:r w:rsidRPr="00FB1FDF">
        <w:rPr>
          <w:b/>
          <w:sz w:val="30"/>
          <w:szCs w:val="30"/>
          <w:lang w:val="ru-BY" w:eastAsia="ru-BY"/>
        </w:rPr>
        <w:t>.</w:t>
      </w:r>
    </w:p>
    <w:p w14:paraId="5C4818E0" w14:textId="1781297C" w:rsidR="00943A51" w:rsidRPr="00FB1FDF" w:rsidRDefault="00943A51" w:rsidP="00FB1F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BY"/>
        </w:rPr>
      </w:pPr>
      <w:r w:rsidRPr="00943A51">
        <w:rPr>
          <w:sz w:val="30"/>
          <w:szCs w:val="30"/>
          <w:lang w:eastAsia="ru-BY"/>
        </w:rPr>
        <w:t xml:space="preserve">Для целей пункта 6 </w:t>
      </w:r>
      <w:r w:rsidRPr="00943A51">
        <w:rPr>
          <w:sz w:val="30"/>
          <w:szCs w:val="30"/>
          <w:lang w:val="ru-BY" w:eastAsia="ru-BY"/>
        </w:rPr>
        <w:t>Э</w:t>
      </w:r>
      <w:r w:rsidRPr="00943A51">
        <w:rPr>
          <w:sz w:val="30"/>
          <w:szCs w:val="30"/>
          <w:lang w:eastAsia="ru-BY"/>
        </w:rPr>
        <w:t>ко</w:t>
      </w:r>
      <w:r w:rsidRPr="00943A51">
        <w:rPr>
          <w:sz w:val="30"/>
          <w:szCs w:val="30"/>
          <w:lang w:val="ru-BY" w:eastAsia="ru-BY"/>
        </w:rPr>
        <w:t>Н</w:t>
      </w:r>
      <w:r w:rsidRPr="00943A51">
        <w:rPr>
          <w:sz w:val="30"/>
          <w:szCs w:val="30"/>
          <w:lang w:eastAsia="ru-BY"/>
        </w:rPr>
        <w:t>и</w:t>
      </w:r>
      <w:r w:rsidRPr="00943A51">
        <w:rPr>
          <w:sz w:val="30"/>
          <w:szCs w:val="30"/>
          <w:lang w:val="ru-BY" w:eastAsia="ru-BY"/>
        </w:rPr>
        <w:t>П</w:t>
      </w:r>
      <w:r w:rsidRPr="00943A51">
        <w:rPr>
          <w:lang w:val="ru-BY" w:eastAsia="ru-BY"/>
        </w:rPr>
        <w:t xml:space="preserve"> </w:t>
      </w:r>
      <w:r w:rsidRPr="00943A51">
        <w:rPr>
          <w:sz w:val="30"/>
          <w:szCs w:val="30"/>
          <w:lang w:val="ru-BY" w:eastAsia="ru-BY"/>
        </w:rPr>
        <w:t>17.01.06-001-2017</w:t>
      </w:r>
      <w:r>
        <w:rPr>
          <w:sz w:val="30"/>
          <w:szCs w:val="30"/>
          <w:lang w:eastAsia="ru-BY"/>
        </w:rPr>
        <w:t xml:space="preserve"> под техническими решениями следует понимать проектные и предпроектные решения.</w:t>
      </w:r>
    </w:p>
    <w:p w14:paraId="25FFC19E" w14:textId="5FB38092" w:rsidR="0079727E" w:rsidRPr="0079727E" w:rsidRDefault="0079727E" w:rsidP="0079727E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</w:r>
    </w:p>
    <w:p w14:paraId="5972ED88" w14:textId="77777777" w:rsidR="0079727E" w:rsidRPr="0079727E" w:rsidRDefault="0079727E" w:rsidP="0079727E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14:paraId="36644A53" w14:textId="6F812B25" w:rsidR="0001535A" w:rsidRPr="004104DF" w:rsidRDefault="0001535A" w:rsidP="00183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val="ru-BY" w:eastAsia="en-US"/>
        </w:rPr>
      </w:pPr>
    </w:p>
    <w:p w14:paraId="205E12B1" w14:textId="77777777" w:rsidR="00183B8E" w:rsidRDefault="00183B8E" w:rsidP="00183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val="ru-BY" w:eastAsia="en-US"/>
        </w:rPr>
      </w:pPr>
    </w:p>
    <w:p w14:paraId="5F55E2E3" w14:textId="4D80BD11" w:rsidR="00183B8E" w:rsidRPr="00183B8E" w:rsidRDefault="00183B8E" w:rsidP="00183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val="ru-BY" w:eastAsia="en-US"/>
        </w:rPr>
      </w:pPr>
    </w:p>
    <w:p w14:paraId="3840C741" w14:textId="59677CC6" w:rsidR="00273172" w:rsidRPr="005B4F20" w:rsidRDefault="00273172" w:rsidP="005B4F2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0"/>
          <w:szCs w:val="30"/>
          <w:lang w:eastAsia="en-US"/>
        </w:rPr>
      </w:pPr>
    </w:p>
    <w:sectPr w:rsidR="00273172" w:rsidRPr="005B4F20" w:rsidSect="009534B7">
      <w:headerReference w:type="default" r:id="rId9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9BDDE" w14:textId="77777777" w:rsidR="004F1790" w:rsidRDefault="004F1790" w:rsidP="00A81484">
      <w:r>
        <w:separator/>
      </w:r>
    </w:p>
  </w:endnote>
  <w:endnote w:type="continuationSeparator" w:id="0">
    <w:p w14:paraId="7E0EDE7E" w14:textId="77777777" w:rsidR="004F1790" w:rsidRDefault="004F1790" w:rsidP="00A8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A5F20" w14:textId="77777777" w:rsidR="004F1790" w:rsidRDefault="004F1790" w:rsidP="00A81484">
      <w:r>
        <w:separator/>
      </w:r>
    </w:p>
  </w:footnote>
  <w:footnote w:type="continuationSeparator" w:id="0">
    <w:p w14:paraId="5E13ED8D" w14:textId="77777777" w:rsidR="004F1790" w:rsidRDefault="004F1790" w:rsidP="00A8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831263"/>
      <w:docPartObj>
        <w:docPartGallery w:val="Page Numbers (Top of Page)"/>
        <w:docPartUnique/>
      </w:docPartObj>
    </w:sdtPr>
    <w:sdtEndPr/>
    <w:sdtContent>
      <w:p w14:paraId="1E0B3C29" w14:textId="62E544E6" w:rsidR="00A81484" w:rsidRDefault="00A814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29D42" w14:textId="77777777" w:rsidR="00A81484" w:rsidRDefault="00A814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2E56"/>
    <w:multiLevelType w:val="hybridMultilevel"/>
    <w:tmpl w:val="7EFAAAA2"/>
    <w:lvl w:ilvl="0" w:tplc="0CDE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C9"/>
    <w:rsid w:val="00000B81"/>
    <w:rsid w:val="0000753F"/>
    <w:rsid w:val="0001535A"/>
    <w:rsid w:val="000251FD"/>
    <w:rsid w:val="00035FC9"/>
    <w:rsid w:val="000762FA"/>
    <w:rsid w:val="00081513"/>
    <w:rsid w:val="00102300"/>
    <w:rsid w:val="00111D3A"/>
    <w:rsid w:val="00134D60"/>
    <w:rsid w:val="00183B8E"/>
    <w:rsid w:val="00197761"/>
    <w:rsid w:val="001A44EE"/>
    <w:rsid w:val="00273172"/>
    <w:rsid w:val="00296A92"/>
    <w:rsid w:val="002C5096"/>
    <w:rsid w:val="002D4D0A"/>
    <w:rsid w:val="00365A1C"/>
    <w:rsid w:val="00374E54"/>
    <w:rsid w:val="00383E76"/>
    <w:rsid w:val="00404251"/>
    <w:rsid w:val="004104DF"/>
    <w:rsid w:val="00440D68"/>
    <w:rsid w:val="0045084D"/>
    <w:rsid w:val="0046598D"/>
    <w:rsid w:val="00490ACA"/>
    <w:rsid w:val="004B7D3B"/>
    <w:rsid w:val="004D2836"/>
    <w:rsid w:val="004F1790"/>
    <w:rsid w:val="00541B37"/>
    <w:rsid w:val="005B4F20"/>
    <w:rsid w:val="006313C9"/>
    <w:rsid w:val="006677C2"/>
    <w:rsid w:val="006F0CE0"/>
    <w:rsid w:val="00771CCC"/>
    <w:rsid w:val="00773C59"/>
    <w:rsid w:val="0079727E"/>
    <w:rsid w:val="007A5E8E"/>
    <w:rsid w:val="008256BC"/>
    <w:rsid w:val="008C33CE"/>
    <w:rsid w:val="00935BF6"/>
    <w:rsid w:val="00943A51"/>
    <w:rsid w:val="009534B7"/>
    <w:rsid w:val="00962109"/>
    <w:rsid w:val="00973AFE"/>
    <w:rsid w:val="00992E7C"/>
    <w:rsid w:val="00994F14"/>
    <w:rsid w:val="00A53F7D"/>
    <w:rsid w:val="00A63645"/>
    <w:rsid w:val="00A640C4"/>
    <w:rsid w:val="00A77A8F"/>
    <w:rsid w:val="00A81484"/>
    <w:rsid w:val="00A93A04"/>
    <w:rsid w:val="00AE491C"/>
    <w:rsid w:val="00B16A5E"/>
    <w:rsid w:val="00B30DF5"/>
    <w:rsid w:val="00B346A0"/>
    <w:rsid w:val="00B604DD"/>
    <w:rsid w:val="00B94C58"/>
    <w:rsid w:val="00C00C3C"/>
    <w:rsid w:val="00C06FC0"/>
    <w:rsid w:val="00C41061"/>
    <w:rsid w:val="00C417ED"/>
    <w:rsid w:val="00D0576F"/>
    <w:rsid w:val="00D1436A"/>
    <w:rsid w:val="00D20134"/>
    <w:rsid w:val="00D71E4F"/>
    <w:rsid w:val="00D97E7B"/>
    <w:rsid w:val="00DA5C2F"/>
    <w:rsid w:val="00DD1CD3"/>
    <w:rsid w:val="00DD4FEA"/>
    <w:rsid w:val="00DF67A7"/>
    <w:rsid w:val="00E147D0"/>
    <w:rsid w:val="00E857AC"/>
    <w:rsid w:val="00EC0683"/>
    <w:rsid w:val="00F54F0C"/>
    <w:rsid w:val="00F8506B"/>
    <w:rsid w:val="00FA3D7A"/>
    <w:rsid w:val="00FB1B2C"/>
    <w:rsid w:val="00FB1FDF"/>
    <w:rsid w:val="00FD0368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C0F3"/>
  <w15:chartTrackingRefBased/>
  <w15:docId w15:val="{767134A4-EA6F-4F6B-8292-74D1A0D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A81484"/>
  </w:style>
  <w:style w:type="paragraph" w:styleId="a3">
    <w:name w:val="header"/>
    <w:basedOn w:val="a"/>
    <w:link w:val="a4"/>
    <w:uiPriority w:val="99"/>
    <w:unhideWhenUsed/>
    <w:rsid w:val="00A8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4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81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4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FD0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/>
    </w:rPr>
  </w:style>
  <w:style w:type="character" w:styleId="a7">
    <w:name w:val="Hyperlink"/>
    <w:basedOn w:val="a0"/>
    <w:uiPriority w:val="99"/>
    <w:unhideWhenUsed/>
    <w:rsid w:val="001977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776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11D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11D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1D3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iroda.gov.by/uploads/folderForLinks/plan-meroprijatij-po-vypolneniju-kigalijskoj-popravk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71C8-9851-45D6-9C0F-7CD1400C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55</cp:revision>
  <cp:lastPrinted>2024-07-18T13:49:00Z</cp:lastPrinted>
  <dcterms:created xsi:type="dcterms:W3CDTF">2024-01-19T15:02:00Z</dcterms:created>
  <dcterms:modified xsi:type="dcterms:W3CDTF">2024-07-19T14:05:00Z</dcterms:modified>
</cp:coreProperties>
</file>