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1" w:rsidRDefault="00B74E41">
      <w:bookmarkStart w:id="0" w:name="_GoBack"/>
      <w:bookmarkEnd w:id="0"/>
    </w:p>
    <w:p w:rsidR="00B0079B" w:rsidRDefault="00684D07" w:rsidP="00684D07">
      <w:pPr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</w:pPr>
      <w:r w:rsidRPr="00B0079B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Объем сбора, вывоза и захоронения твердых коммунальных</w:t>
      </w:r>
      <w:r w:rsidRPr="00B0079B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br/>
        <w:t xml:space="preserve">     отходов, в том числе от населения и юридических лиц за 20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20</w:t>
      </w:r>
      <w:r w:rsidRPr="00B0079B"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 xml:space="preserve"> год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ru-RU"/>
        </w:rPr>
        <w:t>, тонн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701"/>
        <w:gridCol w:w="1276"/>
        <w:gridCol w:w="1418"/>
        <w:gridCol w:w="1417"/>
        <w:gridCol w:w="958"/>
        <w:gridCol w:w="1293"/>
        <w:gridCol w:w="1293"/>
      </w:tblGrid>
      <w:tr w:rsidR="00684D07" w:rsidRPr="00121095" w:rsidTr="00301FEF">
        <w:tc>
          <w:tcPr>
            <w:tcW w:w="3085" w:type="dxa"/>
            <w:vMerge w:val="restart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административно-территориальных единиц</w:t>
            </w:r>
          </w:p>
        </w:tc>
        <w:tc>
          <w:tcPr>
            <w:tcW w:w="2693" w:type="dxa"/>
            <w:vMerge w:val="restart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Объемы образования твердых коммунальных отходов (далее – ТКО),</w:t>
            </w:r>
          </w:p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vMerge w:val="restart"/>
          </w:tcPr>
          <w:p w:rsidR="00684D07" w:rsidRPr="00121095" w:rsidRDefault="00684D07" w:rsidP="00301FEF">
            <w:pPr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Объемы использования ТКО,</w:t>
            </w:r>
          </w:p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4111" w:type="dxa"/>
            <w:gridSpan w:val="3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Объемы захоронения ТКО, тыс. тонн</w:t>
            </w:r>
          </w:p>
        </w:tc>
        <w:tc>
          <w:tcPr>
            <w:tcW w:w="3544" w:type="dxa"/>
            <w:gridSpan w:val="3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захоронения ТКО</w:t>
            </w:r>
          </w:p>
        </w:tc>
      </w:tr>
      <w:tr w:rsidR="00684D07" w:rsidRPr="00121095" w:rsidTr="00301FEF">
        <w:trPr>
          <w:trHeight w:val="230"/>
        </w:trPr>
        <w:tc>
          <w:tcPr>
            <w:tcW w:w="3085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2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58" w:type="dxa"/>
            <w:vMerge w:val="restart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86" w:type="dxa"/>
            <w:gridSpan w:val="2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84D07" w:rsidRPr="00121095" w:rsidTr="00301FEF">
        <w:tc>
          <w:tcPr>
            <w:tcW w:w="3085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на полигонах</w:t>
            </w:r>
          </w:p>
        </w:tc>
        <w:tc>
          <w:tcPr>
            <w:tcW w:w="1417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на мини-полигонах</w:t>
            </w:r>
          </w:p>
        </w:tc>
        <w:tc>
          <w:tcPr>
            <w:tcW w:w="958" w:type="dxa"/>
            <w:vMerge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полигонов</w:t>
            </w: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мини-полигонов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Брестская область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394,6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342,2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г. Брест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180,1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г. Барановичи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г. Пинск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Брестский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Ганцевичский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Дрогичинский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Жабинковский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Ивацевичский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Каменецкий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Кобринский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Лунинецкий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Ляховичский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Малоритский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Пружанский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D07" w:rsidRPr="004125F7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4125F7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 xml:space="preserve">Столинский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4125F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Витебская область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593,1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419,7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404,8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Бешенковичский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Браславский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Верхнедвинский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4D07" w:rsidRPr="00C04130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Глубокский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Городокский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Докшицкий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Дубровенский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Лепельский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Лиозненский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Миорский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4D07" w:rsidRPr="00C04130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Россонский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Сенненский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4D07" w:rsidRPr="00C04130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Толочинский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Ушачский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Чашникский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Шарковщинский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Шумилинский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г.Витебск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481524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г.Новополоцк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602E2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27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г.Орша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602E27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г.Полоцк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A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E673A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C04130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4D07" w:rsidRPr="00E673AF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Гомельская область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592,9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135,4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8C342C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457,5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8C342C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445,4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Буда-Кошелевский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Гомельский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Житковичский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Калинковичский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Лельчицкий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Лоевский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Мозырьский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Наровлянский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Петриковский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Рогачевский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Светлогорский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Хойникский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Чечерский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г.Гомель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285,1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8C342C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217,7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Гродненская область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413,2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21610E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Гродно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158,9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Берестовицкий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Волковысский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Гродненский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Зельвенский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Ивьевский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Мостовский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Новогрудский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Островецкий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Ошмянский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Свислочский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Слонимский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Сморгонский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684D07" w:rsidRPr="0021610E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D8353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5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4D07" w:rsidRPr="00121095" w:rsidTr="00301FEF">
        <w:trPr>
          <w:trHeight w:val="125"/>
        </w:trPr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4D07" w:rsidRPr="0021610E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Минская область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644,3</w:t>
            </w:r>
          </w:p>
        </w:tc>
        <w:tc>
          <w:tcPr>
            <w:tcW w:w="1701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131,4</w:t>
            </w:r>
          </w:p>
        </w:tc>
        <w:tc>
          <w:tcPr>
            <w:tcW w:w="1276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512,9</w:t>
            </w:r>
          </w:p>
        </w:tc>
        <w:tc>
          <w:tcPr>
            <w:tcW w:w="141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417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58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Воложинский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Клецкий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Копыльский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Крупский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Логойский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Любанский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Минский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16,9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Молодеченский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Мядельский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Несвижский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Пуховичский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Слуцкий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Смолевичский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Солигорский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Стародорожский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Столбцовский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 xml:space="preserve">Червенский 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shd w:val="clear" w:color="auto" w:fill="FFFFFF" w:themeFill="background1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4D07" w:rsidRPr="00BC13AA" w:rsidRDefault="00684D07" w:rsidP="00301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3AA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4D07" w:rsidRPr="004409BF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84D07" w:rsidRPr="00121095" w:rsidTr="00301FEF">
        <w:tc>
          <w:tcPr>
            <w:tcW w:w="3085" w:type="dxa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Могилевская область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958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3" w:type="dxa"/>
            <w:shd w:val="clear" w:color="auto" w:fill="FFFFFF" w:themeFill="background1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г.Могилев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г.Бобруйск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Белыничский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Бобруйский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  <w:vAlign w:val="bottom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Быховский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Глусский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Дрибинский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Климовичский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Кличевский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Костюковичский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Краснопольский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Кричевский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Круглянский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Мстиславский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Осиповичский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Славгородский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Хотимский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Чаусский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Чериковский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Шкловский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4D07" w:rsidRPr="00B851A1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C35F4A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4D07" w:rsidRPr="00121095" w:rsidTr="00301FEF">
        <w:tc>
          <w:tcPr>
            <w:tcW w:w="3085" w:type="dxa"/>
            <w:vAlign w:val="bottom"/>
          </w:tcPr>
          <w:p w:rsidR="00684D07" w:rsidRPr="00121095" w:rsidRDefault="00684D07" w:rsidP="00301F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center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Минск</w:t>
            </w:r>
          </w:p>
        </w:tc>
        <w:tc>
          <w:tcPr>
            <w:tcW w:w="26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785,7</w:t>
            </w:r>
          </w:p>
        </w:tc>
        <w:tc>
          <w:tcPr>
            <w:tcW w:w="1701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1276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579,0</w:t>
            </w:r>
          </w:p>
        </w:tc>
        <w:tc>
          <w:tcPr>
            <w:tcW w:w="1417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vAlign w:val="bottom"/>
          </w:tcPr>
          <w:p w:rsidR="00684D07" w:rsidRPr="00121095" w:rsidRDefault="00684D07" w:rsidP="00301F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07" w:rsidRPr="00121095" w:rsidTr="00301FEF">
        <w:tc>
          <w:tcPr>
            <w:tcW w:w="3085" w:type="dxa"/>
            <w:shd w:val="clear" w:color="auto" w:fill="auto"/>
            <w:vAlign w:val="bottom"/>
          </w:tcPr>
          <w:p w:rsidR="00684D07" w:rsidRPr="00BD4AA3" w:rsidRDefault="00684D07" w:rsidP="00301FE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РЕСПУБЛИКЕ</w:t>
            </w:r>
          </w:p>
        </w:tc>
        <w:tc>
          <w:tcPr>
            <w:tcW w:w="2693" w:type="dxa"/>
            <w:shd w:val="clear" w:color="auto" w:fill="auto"/>
          </w:tcPr>
          <w:p w:rsidR="00684D07" w:rsidRPr="00481524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4070,4</w:t>
            </w:r>
          </w:p>
        </w:tc>
        <w:tc>
          <w:tcPr>
            <w:tcW w:w="1701" w:type="dxa"/>
            <w:shd w:val="clear" w:color="auto" w:fill="auto"/>
          </w:tcPr>
          <w:p w:rsidR="00684D07" w:rsidRPr="00481524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524">
              <w:rPr>
                <w:rFonts w:ascii="Times New Roman" w:hAnsi="Times New Roman" w:cs="Times New Roman"/>
                <w:sz w:val="24"/>
                <w:szCs w:val="24"/>
              </w:rPr>
              <w:t>1018,7</w:t>
            </w:r>
          </w:p>
        </w:tc>
        <w:tc>
          <w:tcPr>
            <w:tcW w:w="1276" w:type="dxa"/>
            <w:shd w:val="clear" w:color="auto" w:fill="auto"/>
          </w:tcPr>
          <w:p w:rsidR="00684D07" w:rsidRPr="00BD4AA3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3051,7</w:t>
            </w:r>
          </w:p>
        </w:tc>
        <w:tc>
          <w:tcPr>
            <w:tcW w:w="1418" w:type="dxa"/>
            <w:shd w:val="clear" w:color="auto" w:fill="auto"/>
          </w:tcPr>
          <w:p w:rsidR="00684D07" w:rsidRPr="00BD4AA3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2872,2</w:t>
            </w:r>
          </w:p>
        </w:tc>
        <w:tc>
          <w:tcPr>
            <w:tcW w:w="1417" w:type="dxa"/>
            <w:shd w:val="clear" w:color="auto" w:fill="auto"/>
          </w:tcPr>
          <w:p w:rsidR="00684D07" w:rsidRPr="00BD4AA3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958" w:type="dxa"/>
            <w:shd w:val="clear" w:color="auto" w:fill="auto"/>
          </w:tcPr>
          <w:p w:rsidR="00684D07" w:rsidRPr="00BD4AA3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293" w:type="dxa"/>
            <w:shd w:val="clear" w:color="auto" w:fill="auto"/>
          </w:tcPr>
          <w:p w:rsidR="00684D07" w:rsidRPr="00BD4AA3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93" w:type="dxa"/>
            <w:shd w:val="clear" w:color="auto" w:fill="auto"/>
          </w:tcPr>
          <w:p w:rsidR="00684D07" w:rsidRPr="00121095" w:rsidRDefault="00684D07" w:rsidP="00301FEF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</w:tbl>
    <w:p w:rsidR="00684D07" w:rsidRDefault="00684D07" w:rsidP="00684D07">
      <w:pPr>
        <w:jc w:val="center"/>
      </w:pPr>
    </w:p>
    <w:sectPr w:rsidR="00684D07" w:rsidSect="00B00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9B"/>
    <w:rsid w:val="0023638B"/>
    <w:rsid w:val="00684D07"/>
    <w:rsid w:val="008F6047"/>
    <w:rsid w:val="00B0079B"/>
    <w:rsid w:val="00B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серый</dc:creator>
  <cp:lastModifiedBy>Endeladze</cp:lastModifiedBy>
  <cp:revision>2</cp:revision>
  <dcterms:created xsi:type="dcterms:W3CDTF">2021-06-25T07:31:00Z</dcterms:created>
  <dcterms:modified xsi:type="dcterms:W3CDTF">2021-06-25T07:31:00Z</dcterms:modified>
</cp:coreProperties>
</file>