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FD" w:rsidRPr="009418A9" w:rsidRDefault="000721FD" w:rsidP="000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9418A9">
        <w:rPr>
          <w:rFonts w:ascii="Times New Roman" w:hAnsi="Times New Roman" w:cs="Times New Roman"/>
          <w:bCs/>
          <w:sz w:val="30"/>
          <w:szCs w:val="30"/>
        </w:rPr>
        <w:t>Форма</w:t>
      </w:r>
    </w:p>
    <w:p w:rsidR="000721FD" w:rsidRPr="009418A9" w:rsidRDefault="000721FD" w:rsidP="0007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18A9">
        <w:rPr>
          <w:rFonts w:ascii="Times New Roman" w:hAnsi="Times New Roman" w:cs="Times New Roman"/>
          <w:b/>
          <w:bCs/>
          <w:sz w:val="30"/>
          <w:szCs w:val="30"/>
        </w:rPr>
        <w:t>ЗАЯВЛЕНИЕ</w:t>
      </w:r>
    </w:p>
    <w:p w:rsidR="009418A9" w:rsidRDefault="000721FD" w:rsidP="0007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9418A9">
        <w:rPr>
          <w:rFonts w:ascii="Times New Roman" w:hAnsi="Times New Roman" w:cs="Times New Roman"/>
          <w:b/>
          <w:bCs/>
          <w:sz w:val="30"/>
          <w:szCs w:val="30"/>
        </w:rPr>
        <w:t>на</w:t>
      </w:r>
      <w:proofErr w:type="gramEnd"/>
      <w:r w:rsidRPr="009418A9">
        <w:rPr>
          <w:rFonts w:ascii="Times New Roman" w:hAnsi="Times New Roman" w:cs="Times New Roman"/>
          <w:b/>
          <w:bCs/>
          <w:sz w:val="30"/>
          <w:szCs w:val="30"/>
        </w:rPr>
        <w:t xml:space="preserve"> получение заключения (разрешительного документа) на ввоз на таможенную территорию Евразийского экономического союза и (или) вывоз с таможенной территории Евразийского экономического союза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</w:t>
      </w:r>
      <w:proofErr w:type="spellStart"/>
      <w:r w:rsidRPr="009418A9">
        <w:rPr>
          <w:rFonts w:ascii="Times New Roman" w:hAnsi="Times New Roman" w:cs="Times New Roman"/>
          <w:b/>
          <w:bCs/>
          <w:sz w:val="30"/>
          <w:szCs w:val="30"/>
        </w:rPr>
        <w:t>озоноразрушающих</w:t>
      </w:r>
      <w:proofErr w:type="spellEnd"/>
      <w:r w:rsidRPr="009418A9">
        <w:rPr>
          <w:rFonts w:ascii="Times New Roman" w:hAnsi="Times New Roman" w:cs="Times New Roman"/>
          <w:b/>
          <w:bCs/>
          <w:sz w:val="30"/>
          <w:szCs w:val="30"/>
        </w:rPr>
        <w:t xml:space="preserve"> веществ </w:t>
      </w:r>
    </w:p>
    <w:p w:rsidR="000721FD" w:rsidRPr="009418A9" w:rsidRDefault="000721FD" w:rsidP="0007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9418A9">
        <w:rPr>
          <w:rFonts w:ascii="Times New Roman" w:hAnsi="Times New Roman" w:cs="Times New Roman"/>
          <w:b/>
          <w:bCs/>
          <w:sz w:val="30"/>
          <w:szCs w:val="30"/>
        </w:rPr>
        <w:t>и</w:t>
      </w:r>
      <w:proofErr w:type="gramEnd"/>
      <w:r w:rsidRPr="009418A9">
        <w:rPr>
          <w:rFonts w:ascii="Times New Roman" w:hAnsi="Times New Roman" w:cs="Times New Roman"/>
          <w:b/>
          <w:bCs/>
          <w:sz w:val="30"/>
          <w:szCs w:val="30"/>
        </w:rPr>
        <w:t xml:space="preserve"> содержащей их продукции</w:t>
      </w:r>
    </w:p>
    <w:p w:rsidR="000721FD" w:rsidRDefault="000721FD" w:rsidP="0007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</w:t>
      </w:r>
      <w:r w:rsidR="009418A9" w:rsidRPr="00E424D5">
        <w:rPr>
          <w:rFonts w:ascii="Times New Roman" w:hAnsi="Times New Roman" w:cs="Times New Roman"/>
          <w:sz w:val="30"/>
          <w:szCs w:val="30"/>
        </w:rPr>
        <w:t>1</w:t>
      </w:r>
      <w:r w:rsidRPr="009418A9">
        <w:rPr>
          <w:rFonts w:ascii="Times New Roman" w:hAnsi="Times New Roman" w:cs="Times New Roman"/>
          <w:sz w:val="26"/>
          <w:szCs w:val="26"/>
        </w:rPr>
        <w:t xml:space="preserve">. </w:t>
      </w:r>
      <w:r w:rsidRPr="009418A9">
        <w:rPr>
          <w:rFonts w:ascii="Times New Roman" w:hAnsi="Times New Roman" w:cs="Times New Roman"/>
          <w:sz w:val="30"/>
          <w:szCs w:val="30"/>
        </w:rPr>
        <w:t>Заявитель</w:t>
      </w:r>
      <w:r w:rsidRPr="00072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________</w:t>
      </w:r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</w:t>
      </w:r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имя, отчество (если таковое имеется) индивидуального</w:t>
      </w:r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9418A9">
        <w:rPr>
          <w:rFonts w:ascii="Times New Roman" w:hAnsi="Times New Roman" w:cs="Times New Roman"/>
          <w:sz w:val="24"/>
          <w:szCs w:val="24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</w:t>
      </w:r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предпринимателя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>, адрес местонахождения - на русском и английском языках,</w:t>
      </w:r>
    </w:p>
    <w:p w:rsidR="000721FD" w:rsidRP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</w:t>
      </w:r>
    </w:p>
    <w:p w:rsid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телефона и адрес электронной почты)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418A9">
        <w:rPr>
          <w:rFonts w:ascii="Times New Roman" w:hAnsi="Times New Roman" w:cs="Times New Roman"/>
          <w:sz w:val="30"/>
          <w:szCs w:val="30"/>
        </w:rPr>
        <w:t>просит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выдать заключение (разрешительный документ) на (</w:t>
      </w:r>
      <w:r w:rsidRPr="009418A9">
        <w:rPr>
          <w:rFonts w:ascii="Times New Roman" w:hAnsi="Times New Roman" w:cs="Times New Roman"/>
          <w:i/>
          <w:iCs/>
          <w:sz w:val="30"/>
          <w:szCs w:val="30"/>
        </w:rPr>
        <w:t>нужное подчеркнуть</w:t>
      </w:r>
      <w:r w:rsidRPr="009418A9">
        <w:rPr>
          <w:rFonts w:ascii="Times New Roman" w:hAnsi="Times New Roman" w:cs="Times New Roman"/>
          <w:sz w:val="30"/>
          <w:szCs w:val="30"/>
        </w:rPr>
        <w:t>):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ввоз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на таможенную территорию Евразийского экономического союза;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вывоз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с таможенной территории Евразийского экономического союза;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ввоз  в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  Республику   Беларусь   с  территории  государства  -  члена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>Евразийского экономического союза;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вывоз  из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 Республики  Беларусь  на  территорию  государства  -  члена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proofErr w:type="gramStart"/>
      <w:r w:rsidRPr="009418A9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веществ,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продукции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, содержащей </w:t>
      </w:r>
      <w:proofErr w:type="spellStart"/>
      <w:r w:rsidRPr="009418A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Pr="009418A9">
        <w:rPr>
          <w:rFonts w:ascii="Times New Roman" w:hAnsi="Times New Roman" w:cs="Times New Roman"/>
          <w:sz w:val="30"/>
          <w:szCs w:val="30"/>
        </w:rPr>
        <w:t xml:space="preserve"> вещества,</w:t>
      </w:r>
    </w:p>
    <w:p w:rsid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согласно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перечню:</w:t>
      </w:r>
    </w:p>
    <w:p w:rsidR="00E424D5" w:rsidRPr="009418A9" w:rsidRDefault="00E424D5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843"/>
        <w:gridCol w:w="1134"/>
        <w:gridCol w:w="1134"/>
        <w:gridCol w:w="1295"/>
        <w:gridCol w:w="1540"/>
      </w:tblGrid>
      <w:tr w:rsidR="000721FD" w:rsidTr="00A075F9"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Озоно</w:t>
            </w:r>
            <w:proofErr w:type="spellEnd"/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разрушающее вещество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5F9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Товарной </w:t>
            </w:r>
            <w:hyperlink r:id="rId4" w:history="1">
              <w:r w:rsidRPr="000721F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номенклатуры</w:t>
              </w:r>
            </w:hyperlink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внешнеэкономической деятельности Евразийского экономического союза </w:t>
            </w:r>
          </w:p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(ТН ВЭД ЕАЭС)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Масса брутто, кг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Масса </w:t>
            </w:r>
            <w:proofErr w:type="spellStart"/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озоно</w:t>
            </w:r>
            <w:proofErr w:type="spellEnd"/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721F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разрушающего вещества, кг</w:t>
            </w:r>
          </w:p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1FD" w:rsidTr="00A075F9"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1FD" w:rsidRPr="009418A9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A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0721FD" w:rsidRPr="009418A9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A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1FD" w:rsidTr="00A075F9"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1FD" w:rsidRPr="009418A9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1FD" w:rsidRPr="000721FD" w:rsidRDefault="000721FD" w:rsidP="00A075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  <w:sectPr w:rsidR="000721FD" w:rsidSect="00E424D5">
          <w:pgSz w:w="11905" w:h="16838"/>
          <w:pgMar w:top="1079" w:right="565" w:bottom="567" w:left="1701" w:header="0" w:footer="0" w:gutter="0"/>
          <w:cols w:space="720"/>
          <w:noEndnote/>
          <w:docGrid w:linePitch="299"/>
        </w:sectPr>
      </w:pPr>
    </w:p>
    <w:p w:rsidR="00E424D5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="00A075F9">
        <w:rPr>
          <w:rFonts w:ascii="Courier New" w:hAnsi="Courier New" w:cs="Courier New"/>
          <w:sz w:val="20"/>
          <w:szCs w:val="20"/>
        </w:rPr>
        <w:tab/>
      </w:r>
    </w:p>
    <w:p w:rsidR="000721FD" w:rsidRPr="000721FD" w:rsidRDefault="00E424D5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="009418A9" w:rsidRPr="009418A9">
        <w:rPr>
          <w:rFonts w:ascii="Times New Roman" w:hAnsi="Times New Roman" w:cs="Times New Roman"/>
          <w:sz w:val="30"/>
          <w:szCs w:val="30"/>
        </w:rPr>
        <w:t>2</w:t>
      </w:r>
      <w:r w:rsidR="000721FD" w:rsidRPr="000721FD">
        <w:rPr>
          <w:rFonts w:ascii="Times New Roman" w:hAnsi="Times New Roman" w:cs="Times New Roman"/>
          <w:sz w:val="24"/>
          <w:szCs w:val="24"/>
        </w:rPr>
        <w:t xml:space="preserve">. </w:t>
      </w:r>
      <w:r w:rsidR="009418A9">
        <w:rPr>
          <w:rFonts w:ascii="Times New Roman" w:hAnsi="Times New Roman" w:cs="Times New Roman"/>
          <w:sz w:val="30"/>
          <w:szCs w:val="30"/>
        </w:rPr>
        <w:t xml:space="preserve">Сведения о   специальном </w:t>
      </w:r>
      <w:r w:rsidR="00A075F9">
        <w:rPr>
          <w:rFonts w:ascii="Times New Roman" w:hAnsi="Times New Roman" w:cs="Times New Roman"/>
          <w:sz w:val="30"/>
          <w:szCs w:val="30"/>
        </w:rPr>
        <w:t xml:space="preserve">разрешении (лицензии) </w:t>
      </w:r>
      <w:r w:rsidR="000721FD" w:rsidRPr="009418A9">
        <w:rPr>
          <w:rFonts w:ascii="Times New Roman" w:hAnsi="Times New Roman" w:cs="Times New Roman"/>
          <w:sz w:val="30"/>
          <w:szCs w:val="30"/>
        </w:rPr>
        <w:t xml:space="preserve">на осуществление </w:t>
      </w:r>
      <w:proofErr w:type="gramStart"/>
      <w:r w:rsidR="000721FD" w:rsidRPr="009418A9">
        <w:rPr>
          <w:rFonts w:ascii="Times New Roman" w:hAnsi="Times New Roman" w:cs="Times New Roman"/>
          <w:sz w:val="30"/>
          <w:szCs w:val="30"/>
        </w:rPr>
        <w:t>деятельности,  связанной</w:t>
      </w:r>
      <w:proofErr w:type="gramEnd"/>
      <w:r w:rsidR="000721FD" w:rsidRPr="009418A9">
        <w:rPr>
          <w:rFonts w:ascii="Times New Roman" w:hAnsi="Times New Roman" w:cs="Times New Roman"/>
          <w:sz w:val="30"/>
          <w:szCs w:val="30"/>
        </w:rPr>
        <w:t xml:space="preserve">  с  воздействием на окружающую среду, составляющей работ  (услуг)  которой  являются  операции с </w:t>
      </w:r>
      <w:proofErr w:type="spellStart"/>
      <w:r w:rsidR="000721FD" w:rsidRPr="009418A9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="000721FD" w:rsidRPr="009418A9">
        <w:rPr>
          <w:rFonts w:ascii="Times New Roman" w:hAnsi="Times New Roman" w:cs="Times New Roman"/>
          <w:sz w:val="30"/>
          <w:szCs w:val="30"/>
        </w:rPr>
        <w:t xml:space="preserve"> веществами, если их получение предусмотрено законодательными актами,</w:t>
      </w:r>
      <w:r w:rsidR="000721FD" w:rsidRPr="000721F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21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и дата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721FD">
        <w:rPr>
          <w:rFonts w:ascii="Times New Roman" w:hAnsi="Times New Roman" w:cs="Times New Roman"/>
          <w:sz w:val="24"/>
          <w:szCs w:val="24"/>
        </w:rPr>
        <w:t>_______</w:t>
      </w:r>
    </w:p>
    <w:p w:rsid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специального разрешения (лицензии)</w:t>
      </w:r>
    </w:p>
    <w:p w:rsidR="009418A9" w:rsidRPr="009418A9" w:rsidRDefault="009418A9" w:rsidP="00A075F9">
      <w:pPr>
        <w:tabs>
          <w:tab w:val="left" w:pos="709"/>
        </w:tabs>
        <w:spacing w:after="0"/>
      </w:pP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r w:rsidR="009418A9">
        <w:rPr>
          <w:rFonts w:ascii="Times New Roman" w:hAnsi="Times New Roman" w:cs="Times New Roman"/>
          <w:sz w:val="30"/>
          <w:szCs w:val="30"/>
        </w:rPr>
        <w:tab/>
      </w:r>
      <w:r w:rsidRPr="009418A9">
        <w:rPr>
          <w:rFonts w:ascii="Times New Roman" w:hAnsi="Times New Roman" w:cs="Times New Roman"/>
          <w:sz w:val="30"/>
          <w:szCs w:val="30"/>
        </w:rPr>
        <w:t>3. Способ перевозки</w:t>
      </w:r>
      <w:r w:rsidRPr="00072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__</w:t>
      </w:r>
    </w:p>
    <w:p w:rsid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1FD" w:rsidRPr="009418A9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4. </w:t>
      </w:r>
      <w:r w:rsidR="009418A9">
        <w:rPr>
          <w:rFonts w:ascii="Times New Roman" w:hAnsi="Times New Roman" w:cs="Times New Roman"/>
          <w:sz w:val="30"/>
          <w:szCs w:val="30"/>
        </w:rPr>
        <w:t xml:space="preserve">Производитель </w:t>
      </w:r>
      <w:proofErr w:type="spellStart"/>
      <w:r w:rsidR="009418A9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="009418A9">
        <w:rPr>
          <w:rFonts w:ascii="Times New Roman" w:hAnsi="Times New Roman" w:cs="Times New Roman"/>
          <w:sz w:val="30"/>
          <w:szCs w:val="30"/>
        </w:rPr>
        <w:t xml:space="preserve"> </w:t>
      </w:r>
      <w:r w:rsidR="00D84968">
        <w:rPr>
          <w:rFonts w:ascii="Times New Roman" w:hAnsi="Times New Roman" w:cs="Times New Roman"/>
          <w:sz w:val="30"/>
          <w:szCs w:val="30"/>
        </w:rPr>
        <w:t xml:space="preserve">веществ и </w:t>
      </w:r>
      <w:r w:rsidRPr="009418A9">
        <w:rPr>
          <w:rFonts w:ascii="Times New Roman" w:hAnsi="Times New Roman" w:cs="Times New Roman"/>
          <w:sz w:val="30"/>
          <w:szCs w:val="30"/>
        </w:rPr>
        <w:t>содержащей их продукции</w:t>
      </w:r>
      <w:r w:rsidR="009418A9" w:rsidRPr="009418A9">
        <w:rPr>
          <w:rFonts w:ascii="Times New Roman" w:hAnsi="Times New Roman" w:cs="Times New Roman"/>
          <w:sz w:val="30"/>
          <w:szCs w:val="30"/>
        </w:rPr>
        <w:t xml:space="preserve"> </w:t>
      </w:r>
      <w:r w:rsidRPr="000721F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____</w:t>
      </w:r>
      <w:r w:rsidR="009418A9" w:rsidRPr="009418A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 </w:t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</w:t>
      </w:r>
      <w:r w:rsidRPr="000721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собственное имя,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418A9">
        <w:rPr>
          <w:rFonts w:ascii="Times New Roman" w:hAnsi="Times New Roman" w:cs="Times New Roman"/>
          <w:sz w:val="24"/>
          <w:szCs w:val="24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________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(если таковое имеется) индивидуального предпринимателя,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_______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местонахождения - на русском и английском языках,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</w:t>
      </w:r>
    </w:p>
    <w:p w:rsid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телефона и адрес электронной почты)</w:t>
      </w:r>
    </w:p>
    <w:p w:rsidR="009418A9" w:rsidRPr="009418A9" w:rsidRDefault="009418A9" w:rsidP="00E424D5">
      <w:pPr>
        <w:tabs>
          <w:tab w:val="left" w:pos="709"/>
        </w:tabs>
        <w:spacing w:after="0"/>
      </w:pP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  <w:r w:rsidRPr="009418A9">
        <w:rPr>
          <w:rFonts w:ascii="Times New Roman" w:hAnsi="Times New Roman" w:cs="Times New Roman"/>
          <w:sz w:val="30"/>
          <w:szCs w:val="30"/>
        </w:rPr>
        <w:t xml:space="preserve">5. </w:t>
      </w:r>
      <w:r w:rsidR="00D84968">
        <w:rPr>
          <w:rFonts w:ascii="Times New Roman" w:hAnsi="Times New Roman" w:cs="Times New Roman"/>
          <w:sz w:val="30"/>
          <w:szCs w:val="30"/>
        </w:rPr>
        <w:t xml:space="preserve">Получатель </w:t>
      </w:r>
      <w:proofErr w:type="spellStart"/>
      <w:r w:rsidR="00D8496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="00D849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веществ  и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 содержащей  их  продукции</w:t>
      </w:r>
      <w:r w:rsidRPr="000721F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собственное имя,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(если таковое имеется) индивидуального предпринимателя,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9418A9">
        <w:rPr>
          <w:rFonts w:ascii="Times New Roman" w:hAnsi="Times New Roman" w:cs="Times New Roman"/>
          <w:sz w:val="24"/>
          <w:szCs w:val="24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местонахождения - на русском и английском языках,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_________</w:t>
      </w:r>
    </w:p>
    <w:p w:rsid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телефона и адрес электронной почты)</w:t>
      </w:r>
    </w:p>
    <w:p w:rsidR="009418A9" w:rsidRPr="009418A9" w:rsidRDefault="009418A9" w:rsidP="00E424D5">
      <w:pPr>
        <w:tabs>
          <w:tab w:val="left" w:pos="709"/>
        </w:tabs>
        <w:spacing w:after="0"/>
      </w:pP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 </w:t>
      </w:r>
      <w:r w:rsidR="00A075F9">
        <w:rPr>
          <w:rFonts w:ascii="Times New Roman" w:hAnsi="Times New Roman" w:cs="Times New Roman"/>
          <w:sz w:val="30"/>
          <w:szCs w:val="30"/>
        </w:rPr>
        <w:tab/>
      </w:r>
      <w:r w:rsidR="00D84968">
        <w:rPr>
          <w:rFonts w:ascii="Times New Roman" w:hAnsi="Times New Roman" w:cs="Times New Roman"/>
          <w:sz w:val="30"/>
          <w:szCs w:val="30"/>
        </w:rPr>
        <w:t xml:space="preserve">6. Отправитель </w:t>
      </w:r>
      <w:proofErr w:type="spellStart"/>
      <w:r w:rsidR="00D84968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="00D84968">
        <w:rPr>
          <w:rFonts w:ascii="Times New Roman" w:hAnsi="Times New Roman" w:cs="Times New Roman"/>
          <w:sz w:val="30"/>
          <w:szCs w:val="30"/>
        </w:rPr>
        <w:t xml:space="preserve"> веществ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и  содержащей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их  продукции</w:t>
      </w: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 </w:t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1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собственное имя,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9418A9">
        <w:rPr>
          <w:rFonts w:ascii="Times New Roman" w:hAnsi="Times New Roman" w:cs="Times New Roman"/>
          <w:sz w:val="24"/>
          <w:szCs w:val="24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_____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(если таковое имеется) индивидуального предпринимателя,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418A9">
        <w:rPr>
          <w:rFonts w:ascii="Times New Roman" w:hAnsi="Times New Roman" w:cs="Times New Roman"/>
          <w:sz w:val="24"/>
          <w:szCs w:val="24"/>
        </w:rPr>
        <w:t>_____</w:t>
      </w:r>
      <w:r w:rsidRPr="000721FD">
        <w:rPr>
          <w:rFonts w:ascii="Times New Roman" w:hAnsi="Times New Roman" w:cs="Times New Roman"/>
          <w:sz w:val="24"/>
          <w:szCs w:val="24"/>
        </w:rPr>
        <w:t>__</w:t>
      </w:r>
    </w:p>
    <w:p w:rsidR="000721FD" w:rsidRP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местонахождения - на русском и английском языках,</w:t>
      </w:r>
    </w:p>
    <w:p w:rsidR="000721FD" w:rsidRDefault="000721FD" w:rsidP="00E42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418A9" w:rsidRPr="009418A9">
        <w:rPr>
          <w:rFonts w:ascii="Times New Roman" w:hAnsi="Times New Roman" w:cs="Times New Roman"/>
          <w:sz w:val="24"/>
          <w:szCs w:val="24"/>
        </w:rPr>
        <w:t xml:space="preserve">  </w:t>
      </w:r>
      <w:r w:rsidRPr="000721FD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телефона и адрес электронной почты)</w:t>
      </w:r>
    </w:p>
    <w:p w:rsidR="00A075F9" w:rsidRPr="00A075F9" w:rsidRDefault="00A075F9" w:rsidP="00E424D5">
      <w:pPr>
        <w:tabs>
          <w:tab w:val="left" w:pos="709"/>
        </w:tabs>
        <w:spacing w:after="0"/>
      </w:pPr>
    </w:p>
    <w:p w:rsidR="000721FD" w:rsidRDefault="000721FD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t xml:space="preserve">    </w:t>
      </w:r>
      <w:r w:rsidR="00A075F9">
        <w:rPr>
          <w:rFonts w:ascii="Times New Roman" w:hAnsi="Times New Roman" w:cs="Times New Roman"/>
          <w:sz w:val="30"/>
          <w:szCs w:val="30"/>
        </w:rPr>
        <w:t xml:space="preserve">   </w:t>
      </w:r>
      <w:r w:rsidRPr="009418A9">
        <w:rPr>
          <w:rFonts w:ascii="Times New Roman" w:hAnsi="Times New Roman" w:cs="Times New Roman"/>
          <w:sz w:val="30"/>
          <w:szCs w:val="30"/>
        </w:rPr>
        <w:t xml:space="preserve"> </w:t>
      </w:r>
      <w:r w:rsidR="00A075F9">
        <w:rPr>
          <w:rFonts w:ascii="Times New Roman" w:hAnsi="Times New Roman" w:cs="Times New Roman"/>
          <w:sz w:val="30"/>
          <w:szCs w:val="30"/>
        </w:rPr>
        <w:tab/>
      </w:r>
      <w:r w:rsidRPr="009418A9">
        <w:rPr>
          <w:rFonts w:ascii="Times New Roman" w:hAnsi="Times New Roman" w:cs="Times New Roman"/>
          <w:sz w:val="30"/>
          <w:szCs w:val="30"/>
        </w:rPr>
        <w:t>7. Д</w:t>
      </w:r>
      <w:r w:rsidR="009418A9">
        <w:rPr>
          <w:rFonts w:ascii="Times New Roman" w:hAnsi="Times New Roman" w:cs="Times New Roman"/>
          <w:sz w:val="30"/>
          <w:szCs w:val="30"/>
        </w:rPr>
        <w:t xml:space="preserve">оговор или другой документ, на </w:t>
      </w:r>
      <w:r w:rsidR="00D84968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Pr="009418A9">
        <w:rPr>
          <w:rFonts w:ascii="Times New Roman" w:hAnsi="Times New Roman" w:cs="Times New Roman"/>
          <w:sz w:val="30"/>
          <w:szCs w:val="30"/>
        </w:rPr>
        <w:t>которого осуществляется</w:t>
      </w:r>
      <w:r w:rsidR="009418A9" w:rsidRPr="009418A9">
        <w:rPr>
          <w:rFonts w:ascii="Times New Roman" w:hAnsi="Times New Roman" w:cs="Times New Roman"/>
          <w:sz w:val="30"/>
          <w:szCs w:val="30"/>
        </w:rPr>
        <w:t xml:space="preserve"> </w:t>
      </w:r>
      <w:r w:rsidRPr="009418A9">
        <w:rPr>
          <w:rFonts w:ascii="Times New Roman" w:hAnsi="Times New Roman" w:cs="Times New Roman"/>
          <w:sz w:val="30"/>
          <w:szCs w:val="30"/>
        </w:rPr>
        <w:t xml:space="preserve">перемещение   </w:t>
      </w:r>
      <w:proofErr w:type="spellStart"/>
      <w:r w:rsidRPr="009418A9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9418A9">
        <w:rPr>
          <w:rFonts w:ascii="Times New Roman" w:hAnsi="Times New Roman" w:cs="Times New Roman"/>
          <w:sz w:val="30"/>
          <w:szCs w:val="30"/>
        </w:rPr>
        <w:t xml:space="preserve">   веществ  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и  содержащей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  их    продукции,</w:t>
      </w:r>
      <w:r w:rsidR="009418A9" w:rsidRPr="009418A9">
        <w:rPr>
          <w:rFonts w:ascii="Times New Roman" w:hAnsi="Times New Roman" w:cs="Times New Roman"/>
          <w:sz w:val="30"/>
          <w:szCs w:val="30"/>
        </w:rPr>
        <w:t xml:space="preserve"> </w:t>
      </w:r>
      <w:r w:rsidR="009418A9">
        <w:rPr>
          <w:rFonts w:ascii="Times New Roman" w:hAnsi="Times New Roman" w:cs="Times New Roman"/>
          <w:sz w:val="30"/>
          <w:szCs w:val="30"/>
        </w:rPr>
        <w:t xml:space="preserve"> </w:t>
      </w:r>
      <w:r w:rsidRPr="009418A9">
        <w:rPr>
          <w:rFonts w:ascii="Times New Roman" w:hAnsi="Times New Roman" w:cs="Times New Roman"/>
          <w:sz w:val="30"/>
          <w:szCs w:val="30"/>
        </w:rPr>
        <w:t xml:space="preserve">от _________ 20__ г. </w:t>
      </w:r>
      <w:r w:rsidR="009418A9" w:rsidRPr="009418A9">
        <w:rPr>
          <w:rFonts w:ascii="Times New Roman" w:hAnsi="Times New Roman" w:cs="Times New Roman"/>
          <w:sz w:val="30"/>
          <w:szCs w:val="30"/>
        </w:rPr>
        <w:t xml:space="preserve"> </w:t>
      </w:r>
      <w:r w:rsidR="009418A9">
        <w:rPr>
          <w:rFonts w:ascii="Times New Roman" w:hAnsi="Times New Roman" w:cs="Times New Roman"/>
          <w:sz w:val="30"/>
          <w:szCs w:val="30"/>
        </w:rPr>
        <w:t xml:space="preserve">№ </w:t>
      </w:r>
      <w:r w:rsidRPr="009418A9">
        <w:rPr>
          <w:rFonts w:ascii="Times New Roman" w:hAnsi="Times New Roman" w:cs="Times New Roman"/>
          <w:sz w:val="30"/>
          <w:szCs w:val="30"/>
        </w:rPr>
        <w:t xml:space="preserve"> _______.</w:t>
      </w:r>
    </w:p>
    <w:p w:rsidR="00E424D5" w:rsidRDefault="00E424D5" w:rsidP="00A075F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21FD" w:rsidRPr="009418A9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8A9">
        <w:rPr>
          <w:rFonts w:ascii="Times New Roman" w:hAnsi="Times New Roman" w:cs="Times New Roman"/>
          <w:sz w:val="30"/>
          <w:szCs w:val="30"/>
        </w:rPr>
        <w:lastRenderedPageBreak/>
        <w:t xml:space="preserve">     </w:t>
      </w:r>
      <w:r w:rsidR="00A075F9">
        <w:rPr>
          <w:rFonts w:ascii="Times New Roman" w:hAnsi="Times New Roman" w:cs="Times New Roman"/>
          <w:sz w:val="30"/>
          <w:szCs w:val="30"/>
        </w:rPr>
        <w:tab/>
        <w:t xml:space="preserve">8. Заявитель </w:t>
      </w:r>
      <w:r w:rsidR="00D84968">
        <w:rPr>
          <w:rFonts w:ascii="Times New Roman" w:hAnsi="Times New Roman" w:cs="Times New Roman"/>
          <w:sz w:val="30"/>
          <w:szCs w:val="30"/>
        </w:rPr>
        <w:t xml:space="preserve">ознакомлен </w:t>
      </w:r>
      <w:proofErr w:type="gramStart"/>
      <w:r w:rsidRPr="009418A9">
        <w:rPr>
          <w:rFonts w:ascii="Times New Roman" w:hAnsi="Times New Roman" w:cs="Times New Roman"/>
          <w:sz w:val="30"/>
          <w:szCs w:val="30"/>
        </w:rPr>
        <w:t>с  законодательством</w:t>
      </w:r>
      <w:proofErr w:type="gramEnd"/>
      <w:r w:rsidRPr="009418A9">
        <w:rPr>
          <w:rFonts w:ascii="Times New Roman" w:hAnsi="Times New Roman" w:cs="Times New Roman"/>
          <w:sz w:val="30"/>
          <w:szCs w:val="30"/>
        </w:rPr>
        <w:t xml:space="preserve">  об  охране  окружающей</w:t>
      </w:r>
      <w:r w:rsidR="009418A9" w:rsidRPr="009418A9">
        <w:rPr>
          <w:rFonts w:ascii="Times New Roman" w:hAnsi="Times New Roman" w:cs="Times New Roman"/>
          <w:sz w:val="30"/>
          <w:szCs w:val="30"/>
        </w:rPr>
        <w:t xml:space="preserve"> </w:t>
      </w:r>
      <w:r w:rsidRPr="009418A9">
        <w:rPr>
          <w:rFonts w:ascii="Times New Roman" w:hAnsi="Times New Roman" w:cs="Times New Roman"/>
          <w:sz w:val="30"/>
          <w:szCs w:val="30"/>
        </w:rPr>
        <w:t>среды,     регламентирующим    перевозку,    хранение   и     использование</w:t>
      </w:r>
      <w:r w:rsidR="009418A9" w:rsidRPr="009418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18A9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9418A9">
        <w:rPr>
          <w:rFonts w:ascii="Times New Roman" w:hAnsi="Times New Roman" w:cs="Times New Roman"/>
          <w:sz w:val="30"/>
          <w:szCs w:val="30"/>
        </w:rPr>
        <w:t xml:space="preserve"> веществ и содержащей их продукции.</w:t>
      </w: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A9">
        <w:rPr>
          <w:rFonts w:ascii="Times New Roman" w:hAnsi="Times New Roman" w:cs="Times New Roman"/>
          <w:sz w:val="30"/>
          <w:szCs w:val="30"/>
        </w:rPr>
        <w:t>Приложение</w:t>
      </w:r>
      <w:r w:rsidRPr="00A075F9">
        <w:rPr>
          <w:rFonts w:ascii="Times New Roman" w:hAnsi="Times New Roman" w:cs="Times New Roman"/>
          <w:sz w:val="30"/>
          <w:szCs w:val="30"/>
        </w:rPr>
        <w:t>:</w:t>
      </w:r>
      <w:r w:rsidRPr="00A075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0" w:history="1">
        <w:r w:rsidRPr="00A075F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0721FD">
        <w:rPr>
          <w:rFonts w:ascii="Times New Roman" w:hAnsi="Times New Roman" w:cs="Times New Roman"/>
          <w:sz w:val="24"/>
          <w:szCs w:val="24"/>
        </w:rPr>
        <w:t xml:space="preserve"> 1. _________________________________</w:t>
      </w:r>
      <w:r w:rsidR="009418A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2. __________________________________________</w:t>
      </w:r>
      <w:r w:rsidR="009418A9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FD" w:rsidRPr="00A075F9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75F9"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F9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A075F9">
        <w:rPr>
          <w:rFonts w:ascii="Times New Roman" w:hAnsi="Times New Roman" w:cs="Times New Roman"/>
          <w:sz w:val="30"/>
          <w:szCs w:val="30"/>
        </w:rPr>
        <w:t>индивидуальный</w:t>
      </w:r>
      <w:proofErr w:type="gramEnd"/>
      <w:r w:rsidRPr="00A075F9">
        <w:rPr>
          <w:rFonts w:ascii="Times New Roman" w:hAnsi="Times New Roman" w:cs="Times New Roman"/>
          <w:sz w:val="30"/>
          <w:szCs w:val="30"/>
        </w:rPr>
        <w:t xml:space="preserve"> предприниматель)</w:t>
      </w:r>
      <w:r w:rsidRPr="000721FD">
        <w:rPr>
          <w:rFonts w:ascii="Times New Roman" w:hAnsi="Times New Roman" w:cs="Times New Roman"/>
          <w:sz w:val="24"/>
          <w:szCs w:val="24"/>
        </w:rPr>
        <w:t xml:space="preserve">  ______________      _____________________</w:t>
      </w: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="009418A9">
        <w:rPr>
          <w:rFonts w:ascii="Times New Roman" w:hAnsi="Times New Roman" w:cs="Times New Roman"/>
          <w:sz w:val="24"/>
          <w:szCs w:val="24"/>
        </w:rPr>
        <w:tab/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  <w:r w:rsidR="00A075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1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21F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21FD">
        <w:rPr>
          <w:rFonts w:ascii="Times New Roman" w:hAnsi="Times New Roman" w:cs="Times New Roman"/>
          <w:sz w:val="24"/>
          <w:szCs w:val="24"/>
        </w:rPr>
        <w:t xml:space="preserve">        (инициалы, фамилия)</w:t>
      </w:r>
    </w:p>
    <w:p w:rsidR="009418A9" w:rsidRDefault="009418A9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 ________ 20___ г.</w:t>
      </w: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1FD" w:rsidRPr="000721FD" w:rsidRDefault="000721FD" w:rsidP="00500C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1FD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0721FD" w:rsidRPr="00A075F9" w:rsidRDefault="000721FD" w:rsidP="00500CFA">
      <w:pPr>
        <w:tabs>
          <w:tab w:val="left" w:pos="709"/>
        </w:tabs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100"/>
      <w:bookmarkEnd w:id="1"/>
      <w:r w:rsidRPr="00A075F9">
        <w:rPr>
          <w:rFonts w:ascii="Times New Roman" w:hAnsi="Times New Roman" w:cs="Times New Roman"/>
          <w:bCs/>
          <w:sz w:val="26"/>
          <w:szCs w:val="26"/>
        </w:rPr>
        <w:t xml:space="preserve">&lt;*&gt; Указываются документы в соответствии с </w:t>
      </w:r>
      <w:hyperlink r:id="rId5" w:history="1">
        <w:r w:rsidRPr="00A075F9">
          <w:rPr>
            <w:rFonts w:ascii="Times New Roman" w:hAnsi="Times New Roman" w:cs="Times New Roman"/>
            <w:bCs/>
            <w:sz w:val="26"/>
            <w:szCs w:val="26"/>
          </w:rPr>
          <w:t>пунктом 6.15</w:t>
        </w:r>
      </w:hyperlink>
      <w:r w:rsidRPr="00A075F9">
        <w:rPr>
          <w:rFonts w:ascii="Times New Roman" w:hAnsi="Times New Roman" w:cs="Times New Roman"/>
          <w:bCs/>
          <w:sz w:val="26"/>
          <w:szCs w:val="26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D07ECE" w:rsidRDefault="00D84968" w:rsidP="00A075F9">
      <w:pPr>
        <w:tabs>
          <w:tab w:val="left" w:pos="709"/>
        </w:tabs>
      </w:pPr>
    </w:p>
    <w:sectPr w:rsidR="00D07ECE" w:rsidSect="00A075F9">
      <w:pgSz w:w="11905" w:h="16838"/>
      <w:pgMar w:top="1079" w:right="565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0"/>
    <w:rsid w:val="000721FD"/>
    <w:rsid w:val="0007498A"/>
    <w:rsid w:val="000E2C30"/>
    <w:rsid w:val="00500CFA"/>
    <w:rsid w:val="008B533F"/>
    <w:rsid w:val="009418A9"/>
    <w:rsid w:val="00A075F9"/>
    <w:rsid w:val="00D84968"/>
    <w:rsid w:val="00E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9E72-F14C-4899-899E-204A409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5CB7BB48738992D8EECC927CA46C3BC8773B60F69EC94602D99EDB4D4D9DB02D8FF5902ABB3925505B8AC77862FD9A863ADC83C6BF896CBE68E85DFi0C4I" TargetMode="External"/><Relationship Id="rId4" Type="http://schemas.openxmlformats.org/officeDocument/2006/relationships/hyperlink" Target="consultantplus://offline/ref=8305CB7BB48738992D8EECC927CA46C3BC8773B60F69EC94602D97EDB4D4D9DB02D8FF5902ABB392550BB6AC70822FD9A863ADC83C6BF896CBE68E85DFi0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k412-11</dc:creator>
  <cp:keywords/>
  <dc:description/>
  <cp:lastModifiedBy>k412-11</cp:lastModifiedBy>
  <cp:revision>5</cp:revision>
  <dcterms:created xsi:type="dcterms:W3CDTF">2021-05-13T08:03:00Z</dcterms:created>
  <dcterms:modified xsi:type="dcterms:W3CDTF">2021-08-10T12:51:00Z</dcterms:modified>
</cp:coreProperties>
</file>